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99.xml" ContentType="application/vnd.openxmlformats-officedocument.drawingml.chart+xml"/>
  <Override PartName="/word/charts/chart59.xml" ContentType="application/vnd.openxmlformats-officedocument.drawingml.chart+xml"/>
  <Override PartName="/word/charts/chart77.xml" ContentType="application/vnd.openxmlformats-officedocument.drawingml.chart+xml"/>
  <Override PartName="/word/charts/chart88.xml" ContentType="application/vnd.openxmlformats-officedocument.drawingml.chart+xml"/>
  <Override PartName="/word/charts/chart109.xml" ContentType="application/vnd.openxmlformats-officedocument.drawingml.chart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48.xml" ContentType="application/vnd.openxmlformats-officedocument.drawingml.chart+xml"/>
  <Override PartName="/word/charts/chart66.xml" ContentType="application/vnd.openxmlformats-officedocument.drawingml.chart+xml"/>
  <Override PartName="/word/charts/chart95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55.xml" ContentType="application/vnd.openxmlformats-officedocument.drawingml.chart+xml"/>
  <Override PartName="/word/charts/chart73.xml" ContentType="application/vnd.openxmlformats-officedocument.drawingml.chart+xml"/>
  <Override PartName="/word/charts/chart84.xml" ContentType="application/vnd.openxmlformats-officedocument.drawingml.chart+xml"/>
  <Override PartName="/word/charts/chart105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charts/chart71.xml" ContentType="application/vnd.openxmlformats-officedocument.drawingml.chart+xml"/>
  <Override PartName="/word/charts/chart82.xml" ContentType="application/vnd.openxmlformats-officedocument.drawingml.chart+xml"/>
  <Override PartName="/word/charts/chart91.xml" ContentType="application/vnd.openxmlformats-officedocument.drawingml.chart+xml"/>
  <Override PartName="/word/charts/chart103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charts/chart42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80.xml" ContentType="application/vnd.openxmlformats-officedocument.drawingml.chart+xml"/>
  <Override PartName="/word/charts/chart101.xml" ContentType="application/vnd.openxmlformats-officedocument.drawingml.chart+xml"/>
  <Override PartName="/word/charts/chart110.xml" ContentType="application/vnd.openxmlformats-officedocument.drawingml.char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20.xml" ContentType="application/vnd.openxmlformats-officedocument.drawingml.chart+xml"/>
  <Override PartName="/word/charts/chart40.xml" ContentType="application/vnd.openxmlformats-officedocument.drawingml.chart+xml"/>
  <Override PartName="/word/charts/chart89.xml" ContentType="application/vnd.openxmlformats-officedocument.drawingml.chart+xml"/>
  <Override PartName="/word/charts/chart98.xml" ContentType="application/vnd.openxmlformats-officedocument.drawingml.chart+xml"/>
  <Override PartName="/word/charts/chart49.xml" ContentType="application/vnd.openxmlformats-officedocument.drawingml.chart+xml"/>
  <Override PartName="/word/charts/chart69.xml" ContentType="application/vnd.openxmlformats-officedocument.drawingml.chart+xml"/>
  <Override PartName="/word/charts/chart78.xml" ContentType="application/vnd.openxmlformats-officedocument.drawingml.chart+xml"/>
  <Override PartName="/word/charts/chart87.xml" ContentType="application/vnd.openxmlformats-officedocument.drawingml.chart+xml"/>
  <Override PartName="/word/charts/chart96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charts/chart67.xml" ContentType="application/vnd.openxmlformats-officedocument.drawingml.chart+xml"/>
  <Override PartName="/word/charts/chart76.xml" ContentType="application/vnd.openxmlformats-officedocument.drawingml.chart+xml"/>
  <Override PartName="/word/charts/chart85.xml" ContentType="application/vnd.openxmlformats-officedocument.drawingml.chart+xml"/>
  <Override PartName="/word/charts/chart94.xml" ContentType="application/vnd.openxmlformats-officedocument.drawingml.chart+xml"/>
  <Override PartName="/word/charts/chart10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65.xml" ContentType="application/vnd.openxmlformats-officedocument.drawingml.chart+xml"/>
  <Override PartName="/word/charts/chart74.xml" ContentType="application/vnd.openxmlformats-officedocument.drawingml.chart+xml"/>
  <Override PartName="/word/charts/chart83.xml" ContentType="application/vnd.openxmlformats-officedocument.drawingml.chart+xml"/>
  <Override PartName="/word/charts/chart92.xml" ContentType="application/vnd.openxmlformats-officedocument.drawingml.chart+xml"/>
  <Override PartName="/word/charts/chart106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charts/chart72.xml" ContentType="application/vnd.openxmlformats-officedocument.drawingml.chart+xml"/>
  <Override PartName="/word/charts/chart81.xml" ContentType="application/vnd.openxmlformats-officedocument.drawingml.chart+xml"/>
  <Override PartName="/word/charts/chart90.xml" ContentType="application/vnd.openxmlformats-officedocument.drawingml.chart+xml"/>
  <Override PartName="/word/charts/chart10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charts/chart61.xml" ContentType="application/vnd.openxmlformats-officedocument.drawingml.chart+xml"/>
  <Override PartName="/word/charts/chart70.xml" ContentType="application/vnd.openxmlformats-officedocument.drawingml.chart+xml"/>
  <Override PartName="/word/charts/chart10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2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100.xml" ContentType="application/vnd.openxmlformats-officedocument.drawingml.chart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charts/chart68.xml" ContentType="application/vnd.openxmlformats-officedocument.drawingml.chart+xml"/>
  <Override PartName="/word/charts/chart79.xml" ContentType="application/vnd.openxmlformats-officedocument.drawingml.chart+xml"/>
  <Override PartName="/word/charts/chart97.xml" ContentType="application/vnd.openxmlformats-officedocument.drawingml.chart+xml"/>
  <Default Extension="rels" ContentType="application/vnd.openxmlformats-package.relationships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57.xml" ContentType="application/vnd.openxmlformats-officedocument.drawingml.chart+xml"/>
  <Override PartName="/word/charts/chart75.xml" ContentType="application/vnd.openxmlformats-officedocument.drawingml.chart+xml"/>
  <Override PartName="/word/charts/chart86.xml" ContentType="application/vnd.openxmlformats-officedocument.drawingml.chart+xml"/>
  <Override PartName="/word/charts/chart107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6.xml" ContentType="application/vnd.openxmlformats-officedocument.drawingml.chart+xml"/>
  <Override PartName="/word/charts/chart64.xml" ContentType="application/vnd.openxmlformats-officedocument.drawingml.chart+xml"/>
  <Override PartName="/word/charts/chart93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8" w:rsidRPr="001A05DF" w:rsidRDefault="00161348" w:rsidP="00161348">
      <w:pPr>
        <w:tabs>
          <w:tab w:val="left" w:pos="4410"/>
        </w:tabs>
        <w:jc w:val="right"/>
        <w:rPr>
          <w:rFonts w:ascii="Book Antiqua" w:hAnsi="Book Antiqua"/>
          <w:b/>
          <w:sz w:val="28"/>
          <w:szCs w:val="28"/>
        </w:rPr>
      </w:pPr>
      <w:r w:rsidRPr="001A05DF">
        <w:rPr>
          <w:rFonts w:ascii="Book Antiqua" w:hAnsi="Book Antiqua"/>
          <w:b/>
          <w:sz w:val="28"/>
          <w:szCs w:val="28"/>
        </w:rPr>
        <w:t>Приложение</w:t>
      </w:r>
      <w:r w:rsidR="001A05DF" w:rsidRPr="001A05DF">
        <w:rPr>
          <w:rFonts w:ascii="Book Antiqua" w:hAnsi="Book Antiqua"/>
          <w:b/>
          <w:sz w:val="28"/>
          <w:szCs w:val="28"/>
        </w:rPr>
        <w:t xml:space="preserve"> к анализу УВР</w:t>
      </w:r>
    </w:p>
    <w:p w:rsidR="001A05DF" w:rsidRDefault="001A05DF" w:rsidP="001A05DF">
      <w:pPr>
        <w:jc w:val="center"/>
        <w:rPr>
          <w:rFonts w:ascii="Book Antiqua" w:hAnsi="Book Antiqua"/>
          <w:b/>
          <w:noProof/>
          <w:lang w:eastAsia="ru-RU"/>
        </w:rPr>
      </w:pPr>
    </w:p>
    <w:p w:rsidR="001A05DF" w:rsidRDefault="001A05DF" w:rsidP="001A05DF">
      <w:pPr>
        <w:jc w:val="center"/>
        <w:rPr>
          <w:rFonts w:ascii="Book Antiqua" w:hAnsi="Book Antiqua"/>
          <w:b/>
          <w:noProof/>
          <w:lang w:eastAsia="ru-RU"/>
        </w:rPr>
      </w:pPr>
      <w:r>
        <w:rPr>
          <w:rFonts w:ascii="Book Antiqua" w:hAnsi="Book Antiqua"/>
          <w:b/>
          <w:noProof/>
          <w:lang w:eastAsia="ru-RU"/>
        </w:rPr>
        <w:t>МУНИЦИПАЛЬНОЕ БЮДЖЕТНОЕ ОБРАЗОВАТЕЛЬНОЕ УЧРЕЖДЕНИЕ</w:t>
      </w:r>
    </w:p>
    <w:p w:rsidR="001A05DF" w:rsidRPr="009913C8" w:rsidRDefault="001A05DF" w:rsidP="001A05DF">
      <w:pPr>
        <w:jc w:val="center"/>
        <w:rPr>
          <w:rFonts w:ascii="Book Antiqua" w:hAnsi="Book Antiqua"/>
          <w:b/>
          <w:noProof/>
          <w:lang w:eastAsia="ru-RU"/>
        </w:rPr>
      </w:pPr>
      <w:r>
        <w:rPr>
          <w:rFonts w:ascii="Book Antiqua" w:hAnsi="Book Antiqua"/>
          <w:b/>
          <w:noProof/>
          <w:lang w:eastAsia="ru-RU"/>
        </w:rPr>
        <w:t>АПАЧИНСКАЯ СРЕДНЯЯ ОБЩЕОБРАЗОВАТЕЛЬНАЯ ШКОЛА №7</w:t>
      </w:r>
    </w:p>
    <w:p w:rsidR="001A05DF" w:rsidRPr="00C66BD7" w:rsidRDefault="001A05DF" w:rsidP="001A05DF">
      <w:pPr>
        <w:rPr>
          <w:rFonts w:ascii="Book Antiqua" w:hAnsi="Book Antiqua"/>
          <w:noProof/>
          <w:lang w:eastAsia="ru-RU"/>
        </w:rPr>
      </w:pPr>
    </w:p>
    <w:p w:rsidR="001A05DF" w:rsidRPr="00C66BD7" w:rsidRDefault="001A05DF" w:rsidP="001A05DF">
      <w:pPr>
        <w:jc w:val="right"/>
        <w:rPr>
          <w:rFonts w:ascii="Book Antiqua" w:hAnsi="Book Antiqua"/>
          <w:noProof/>
          <w:lang w:eastAsia="ru-RU"/>
        </w:rPr>
      </w:pPr>
      <w:r w:rsidRPr="00C66BD7">
        <w:rPr>
          <w:rFonts w:ascii="Book Antiqua" w:hAnsi="Book Antiqua"/>
          <w:noProof/>
          <w:lang w:eastAsia="ru-RU"/>
        </w:rPr>
        <w:t>Утверждаю:</w:t>
      </w:r>
    </w:p>
    <w:p w:rsidR="001A05DF" w:rsidRPr="00C66BD7" w:rsidRDefault="001A05DF" w:rsidP="001A05DF">
      <w:pPr>
        <w:jc w:val="right"/>
        <w:rPr>
          <w:rFonts w:ascii="Book Antiqua" w:hAnsi="Book Antiqua"/>
          <w:noProof/>
          <w:lang w:eastAsia="ru-RU"/>
        </w:rPr>
      </w:pPr>
      <w:r w:rsidRPr="00C66BD7">
        <w:rPr>
          <w:rFonts w:ascii="Book Antiqua" w:hAnsi="Book Antiqua"/>
          <w:noProof/>
          <w:lang w:eastAsia="ru-RU"/>
        </w:rPr>
        <w:t>Директор МБОУ Апачинской СОШ №7</w:t>
      </w:r>
    </w:p>
    <w:p w:rsidR="001A05DF" w:rsidRDefault="001A05DF" w:rsidP="001A05DF">
      <w:pPr>
        <w:jc w:val="right"/>
        <w:rPr>
          <w:noProof/>
          <w:lang w:eastAsia="ru-RU"/>
        </w:rPr>
      </w:pPr>
      <w:r w:rsidRPr="00C66BD7">
        <w:rPr>
          <w:rFonts w:ascii="Book Antiqua" w:hAnsi="Book Antiqua"/>
          <w:noProof/>
          <w:lang w:eastAsia="ru-RU"/>
        </w:rPr>
        <w:t>__________ П.П.Пархомец</w:t>
      </w:r>
      <w:r>
        <w:rPr>
          <w:noProof/>
          <w:lang w:eastAsia="ru-RU"/>
        </w:rPr>
        <w:t xml:space="preserve"> </w:t>
      </w:r>
    </w:p>
    <w:p w:rsidR="001A05DF" w:rsidRPr="00161348" w:rsidRDefault="001A05DF" w:rsidP="00161348">
      <w:pPr>
        <w:tabs>
          <w:tab w:val="left" w:pos="4410"/>
        </w:tabs>
        <w:jc w:val="right"/>
        <w:rPr>
          <w:rFonts w:ascii="Book Antiqua" w:hAnsi="Book Antiqua"/>
          <w:b/>
          <w:sz w:val="36"/>
          <w:szCs w:val="36"/>
        </w:rPr>
      </w:pPr>
    </w:p>
    <w:p w:rsidR="00161348" w:rsidRPr="00161348" w:rsidRDefault="00161348" w:rsidP="00161348">
      <w:pPr>
        <w:tabs>
          <w:tab w:val="left" w:pos="4410"/>
        </w:tabs>
        <w:jc w:val="center"/>
        <w:rPr>
          <w:rFonts w:ascii="Book Antiqua" w:hAnsi="Book Antiqua"/>
          <w:b/>
          <w:sz w:val="36"/>
          <w:szCs w:val="36"/>
        </w:rPr>
      </w:pPr>
    </w:p>
    <w:p w:rsidR="00161348" w:rsidRPr="00161348" w:rsidRDefault="00161348" w:rsidP="00161348">
      <w:pPr>
        <w:tabs>
          <w:tab w:val="left" w:pos="4410"/>
        </w:tabs>
        <w:jc w:val="center"/>
        <w:rPr>
          <w:rFonts w:ascii="Book Antiqua" w:hAnsi="Book Antiqua"/>
          <w:b/>
          <w:sz w:val="36"/>
          <w:szCs w:val="36"/>
        </w:rPr>
      </w:pPr>
    </w:p>
    <w:p w:rsidR="00161348" w:rsidRPr="00161348" w:rsidRDefault="00161348" w:rsidP="00161348">
      <w:pPr>
        <w:tabs>
          <w:tab w:val="left" w:pos="4410"/>
        </w:tabs>
        <w:jc w:val="center"/>
        <w:rPr>
          <w:rFonts w:ascii="Book Antiqua" w:hAnsi="Book Antiqua"/>
          <w:b/>
          <w:sz w:val="36"/>
          <w:szCs w:val="36"/>
        </w:rPr>
      </w:pPr>
    </w:p>
    <w:p w:rsidR="00161348" w:rsidRPr="00161348" w:rsidRDefault="00161348" w:rsidP="00161348">
      <w:pPr>
        <w:tabs>
          <w:tab w:val="left" w:pos="4410"/>
        </w:tabs>
        <w:jc w:val="center"/>
        <w:rPr>
          <w:rFonts w:ascii="Book Antiqua" w:hAnsi="Book Antiqua"/>
          <w:b/>
          <w:sz w:val="36"/>
          <w:szCs w:val="36"/>
        </w:rPr>
      </w:pPr>
    </w:p>
    <w:p w:rsidR="00161348" w:rsidRPr="00161348" w:rsidRDefault="00161348" w:rsidP="00161348">
      <w:pPr>
        <w:tabs>
          <w:tab w:val="left" w:pos="4410"/>
        </w:tabs>
        <w:jc w:val="center"/>
        <w:rPr>
          <w:rFonts w:ascii="Book Antiqua" w:hAnsi="Book Antiqua"/>
          <w:b/>
          <w:sz w:val="36"/>
          <w:szCs w:val="36"/>
        </w:rPr>
      </w:pPr>
    </w:p>
    <w:p w:rsidR="00161348" w:rsidRPr="00161348" w:rsidRDefault="00161348" w:rsidP="00161348">
      <w:pPr>
        <w:tabs>
          <w:tab w:val="left" w:pos="4410"/>
        </w:tabs>
        <w:jc w:val="center"/>
        <w:rPr>
          <w:rFonts w:ascii="Book Antiqua" w:hAnsi="Book Antiqua"/>
          <w:b/>
          <w:sz w:val="36"/>
          <w:szCs w:val="36"/>
        </w:rPr>
      </w:pPr>
    </w:p>
    <w:p w:rsidR="00161348" w:rsidRPr="00161348" w:rsidRDefault="00161348" w:rsidP="00161348">
      <w:pPr>
        <w:tabs>
          <w:tab w:val="left" w:pos="4410"/>
        </w:tabs>
        <w:jc w:val="center"/>
        <w:rPr>
          <w:rFonts w:ascii="Book Antiqua" w:hAnsi="Book Antiqua"/>
          <w:b/>
          <w:sz w:val="36"/>
          <w:szCs w:val="36"/>
        </w:rPr>
      </w:pPr>
    </w:p>
    <w:p w:rsidR="00161348" w:rsidRPr="00161348" w:rsidRDefault="00161348" w:rsidP="00161348">
      <w:pPr>
        <w:tabs>
          <w:tab w:val="left" w:pos="4410"/>
        </w:tabs>
        <w:rPr>
          <w:rFonts w:ascii="Book Antiqua" w:hAnsi="Book Antiqua"/>
          <w:b/>
          <w:sz w:val="36"/>
          <w:szCs w:val="36"/>
        </w:rPr>
      </w:pPr>
    </w:p>
    <w:p w:rsidR="00161348" w:rsidRPr="00161348" w:rsidRDefault="00161348" w:rsidP="00161348">
      <w:pPr>
        <w:tabs>
          <w:tab w:val="left" w:pos="4410"/>
        </w:tabs>
        <w:jc w:val="center"/>
        <w:rPr>
          <w:rFonts w:ascii="Book Antiqua" w:hAnsi="Book Antiqua"/>
          <w:b/>
          <w:sz w:val="36"/>
          <w:szCs w:val="36"/>
        </w:rPr>
      </w:pPr>
    </w:p>
    <w:p w:rsidR="00161348" w:rsidRPr="00161348" w:rsidRDefault="00161348" w:rsidP="00161348">
      <w:pPr>
        <w:tabs>
          <w:tab w:val="left" w:pos="4410"/>
        </w:tabs>
        <w:jc w:val="center"/>
        <w:rPr>
          <w:rFonts w:ascii="Book Antiqua" w:hAnsi="Book Antiqua"/>
          <w:b/>
          <w:sz w:val="36"/>
          <w:szCs w:val="36"/>
        </w:rPr>
      </w:pPr>
    </w:p>
    <w:p w:rsidR="00161348" w:rsidRPr="00161348" w:rsidRDefault="00161348" w:rsidP="00161348">
      <w:pPr>
        <w:tabs>
          <w:tab w:val="left" w:pos="4410"/>
        </w:tabs>
        <w:contextualSpacing/>
        <w:jc w:val="center"/>
        <w:rPr>
          <w:rFonts w:ascii="Book Antiqua" w:hAnsi="Book Antiqua"/>
          <w:b/>
          <w:sz w:val="72"/>
          <w:szCs w:val="72"/>
        </w:rPr>
      </w:pPr>
      <w:r w:rsidRPr="00161348">
        <w:rPr>
          <w:rFonts w:ascii="Book Antiqua" w:hAnsi="Book Antiqua"/>
          <w:b/>
          <w:sz w:val="72"/>
          <w:szCs w:val="72"/>
        </w:rPr>
        <w:t xml:space="preserve">Диагностика   </w:t>
      </w:r>
    </w:p>
    <w:p w:rsidR="00161348" w:rsidRPr="00161348" w:rsidRDefault="00161348" w:rsidP="00161348">
      <w:pPr>
        <w:tabs>
          <w:tab w:val="left" w:pos="4410"/>
        </w:tabs>
        <w:contextualSpacing/>
        <w:jc w:val="center"/>
        <w:rPr>
          <w:rFonts w:ascii="Book Antiqua" w:hAnsi="Book Antiqua"/>
          <w:b/>
          <w:sz w:val="72"/>
          <w:szCs w:val="72"/>
        </w:rPr>
      </w:pPr>
      <w:r w:rsidRPr="00161348">
        <w:rPr>
          <w:rFonts w:ascii="Book Antiqua" w:hAnsi="Book Antiqua"/>
          <w:b/>
          <w:sz w:val="72"/>
          <w:szCs w:val="72"/>
        </w:rPr>
        <w:t xml:space="preserve">результатов обученности   </w:t>
      </w:r>
      <w:r w:rsidR="00C11B30">
        <w:rPr>
          <w:rFonts w:ascii="Book Antiqua" w:hAnsi="Book Antiqua"/>
          <w:b/>
          <w:sz w:val="72"/>
          <w:szCs w:val="72"/>
        </w:rPr>
        <w:t xml:space="preserve"> </w:t>
      </w:r>
    </w:p>
    <w:p w:rsidR="00161348" w:rsidRPr="00161348" w:rsidRDefault="00212AAE" w:rsidP="00161348">
      <w:pPr>
        <w:tabs>
          <w:tab w:val="left" w:pos="4410"/>
        </w:tabs>
        <w:contextualSpacing/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 xml:space="preserve">за </w:t>
      </w:r>
      <w:r w:rsidR="00A07488">
        <w:rPr>
          <w:rFonts w:ascii="Book Antiqua" w:hAnsi="Book Antiqua"/>
          <w:b/>
          <w:sz w:val="72"/>
          <w:szCs w:val="72"/>
        </w:rPr>
        <w:t>2006-2019</w:t>
      </w:r>
      <w:r w:rsidR="00161348" w:rsidRPr="00161348">
        <w:rPr>
          <w:rFonts w:ascii="Book Antiqua" w:hAnsi="Book Antiqua"/>
          <w:b/>
          <w:sz w:val="72"/>
          <w:szCs w:val="72"/>
        </w:rPr>
        <w:t xml:space="preserve">  учебные годы</w:t>
      </w: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1348" w:rsidRDefault="001A05DF" w:rsidP="001A05DF">
      <w:pPr>
        <w:contextualSpacing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Исп.: Зам.директора по УВР М.Ю.Дунаева</w:t>
      </w:r>
    </w:p>
    <w:p w:rsidR="001A05DF" w:rsidRDefault="001A05DF" w:rsidP="001A05DF">
      <w:pPr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A05DF" w:rsidRPr="001A05DF" w:rsidRDefault="00A07488" w:rsidP="001A05DF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июнь 2019</w:t>
      </w:r>
      <w:r w:rsidR="001A05DF">
        <w:rPr>
          <w:rFonts w:ascii="Book Antiqua" w:hAnsi="Book Antiqua"/>
          <w:b/>
          <w:sz w:val="28"/>
          <w:szCs w:val="28"/>
        </w:rPr>
        <w:t>г.</w:t>
      </w:r>
    </w:p>
    <w:p w:rsidR="00161348" w:rsidRDefault="00161348" w:rsidP="00161348">
      <w:pPr>
        <w:contextualSpacing/>
        <w:jc w:val="center"/>
        <w:rPr>
          <w:rFonts w:ascii="Book Antiqua" w:hAnsi="Book Antiqua"/>
          <w:b/>
          <w:sz w:val="36"/>
          <w:szCs w:val="36"/>
        </w:rPr>
      </w:pPr>
      <w:r w:rsidRPr="00161348">
        <w:rPr>
          <w:rFonts w:ascii="Book Antiqua" w:hAnsi="Book Antiqua"/>
          <w:b/>
          <w:sz w:val="36"/>
          <w:szCs w:val="36"/>
        </w:rPr>
        <w:lastRenderedPageBreak/>
        <w:t>Содержание</w:t>
      </w:r>
    </w:p>
    <w:p w:rsidR="00161348" w:rsidRDefault="00161348" w:rsidP="00161348">
      <w:pPr>
        <w:pStyle w:val="a5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b/>
          <w:sz w:val="28"/>
          <w:szCs w:val="28"/>
        </w:rPr>
        <w:t>Сравнительный анализ ус</w:t>
      </w:r>
      <w:r w:rsidR="00A07488">
        <w:rPr>
          <w:rFonts w:ascii="Book Antiqua" w:hAnsi="Book Antiqua"/>
          <w:b/>
          <w:sz w:val="28"/>
          <w:szCs w:val="28"/>
        </w:rPr>
        <w:t>певаемости по школе за 2006-2019</w:t>
      </w:r>
      <w:r w:rsidR="009E5CB1">
        <w:rPr>
          <w:rFonts w:ascii="Book Antiqua" w:hAnsi="Book Antiqua"/>
          <w:b/>
          <w:sz w:val="28"/>
          <w:szCs w:val="28"/>
        </w:rPr>
        <w:t xml:space="preserve"> уч.гг.</w:t>
      </w:r>
      <w:r w:rsidR="00014F33">
        <w:rPr>
          <w:rFonts w:ascii="Book Antiqua" w:hAnsi="Book Antiqua"/>
          <w:b/>
          <w:sz w:val="28"/>
          <w:szCs w:val="28"/>
        </w:rPr>
        <w:t xml:space="preserve">  (</w:t>
      </w:r>
      <w:r w:rsidR="00014F33" w:rsidRPr="003C1AB8">
        <w:rPr>
          <w:rFonts w:ascii="Book Antiqua" w:hAnsi="Book Antiqua"/>
          <w:b/>
          <w:i/>
          <w:sz w:val="28"/>
          <w:szCs w:val="28"/>
        </w:rPr>
        <w:t>3</w:t>
      </w:r>
      <w:r w:rsidR="00014F33">
        <w:rPr>
          <w:rFonts w:ascii="Book Antiqua" w:hAnsi="Book Antiqua"/>
          <w:b/>
          <w:sz w:val="28"/>
          <w:szCs w:val="28"/>
        </w:rPr>
        <w:t>)</w:t>
      </w:r>
    </w:p>
    <w:p w:rsidR="00161348" w:rsidRPr="00161348" w:rsidRDefault="009E5CB1" w:rsidP="00161348">
      <w:pPr>
        <w:pStyle w:val="a5"/>
        <w:numPr>
          <w:ilvl w:val="0"/>
          <w:numId w:val="3"/>
        </w:numPr>
        <w:ind w:left="1134" w:hanging="425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sz w:val="28"/>
          <w:szCs w:val="28"/>
        </w:rPr>
        <w:t>успеваемость</w:t>
      </w:r>
    </w:p>
    <w:p w:rsidR="00161348" w:rsidRPr="00161348" w:rsidRDefault="009E5CB1" w:rsidP="00161348">
      <w:pPr>
        <w:pStyle w:val="a5"/>
        <w:numPr>
          <w:ilvl w:val="0"/>
          <w:numId w:val="3"/>
        </w:numPr>
        <w:ind w:left="1134" w:hanging="425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sz w:val="28"/>
          <w:szCs w:val="28"/>
        </w:rPr>
        <w:t>качество</w:t>
      </w:r>
    </w:p>
    <w:p w:rsidR="00161348" w:rsidRPr="00161348" w:rsidRDefault="009E5CB1" w:rsidP="00161348">
      <w:pPr>
        <w:pStyle w:val="a5"/>
        <w:numPr>
          <w:ilvl w:val="0"/>
          <w:numId w:val="3"/>
        </w:numPr>
        <w:ind w:left="1134" w:hanging="425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</w:t>
      </w:r>
      <w:r w:rsidRPr="00161348">
        <w:rPr>
          <w:rFonts w:ascii="Book Antiqua" w:hAnsi="Book Antiqua"/>
          <w:sz w:val="28"/>
          <w:szCs w:val="28"/>
        </w:rPr>
        <w:t>тепень обученности</w:t>
      </w:r>
    </w:p>
    <w:p w:rsidR="00161348" w:rsidRPr="00291592" w:rsidRDefault="00161348" w:rsidP="00D8372B">
      <w:pPr>
        <w:pStyle w:val="a5"/>
        <w:numPr>
          <w:ilvl w:val="0"/>
          <w:numId w:val="2"/>
        </w:numPr>
        <w:ind w:left="709" w:hanging="349"/>
        <w:rPr>
          <w:rFonts w:ascii="Book Antiqua" w:hAnsi="Book Antiqua"/>
          <w:b/>
          <w:sz w:val="24"/>
          <w:szCs w:val="24"/>
        </w:rPr>
      </w:pPr>
      <w:r w:rsidRPr="00291592">
        <w:rPr>
          <w:rFonts w:ascii="Book Antiqua" w:hAnsi="Book Antiqua"/>
          <w:b/>
          <w:sz w:val="24"/>
          <w:szCs w:val="24"/>
        </w:rPr>
        <w:t xml:space="preserve">Сравнительный анализ </w:t>
      </w:r>
      <w:r w:rsidRPr="00291592">
        <w:rPr>
          <w:rFonts w:ascii="Book Antiqua" w:hAnsi="Book Antiqua"/>
          <w:b/>
          <w:sz w:val="24"/>
          <w:szCs w:val="24"/>
          <w:u w:val="single"/>
        </w:rPr>
        <w:t>успеваемости</w:t>
      </w:r>
      <w:r w:rsidRPr="00291592">
        <w:rPr>
          <w:rFonts w:ascii="Book Antiqua" w:hAnsi="Book Antiqua"/>
          <w:b/>
          <w:sz w:val="24"/>
          <w:szCs w:val="24"/>
        </w:rPr>
        <w:t xml:space="preserve"> в разрезе </w:t>
      </w:r>
      <w:r w:rsidR="00291592" w:rsidRPr="00291592">
        <w:rPr>
          <w:rFonts w:ascii="Book Antiqua" w:hAnsi="Book Antiqua"/>
          <w:b/>
          <w:sz w:val="24"/>
          <w:szCs w:val="24"/>
        </w:rPr>
        <w:t xml:space="preserve">учебных </w:t>
      </w:r>
      <w:r w:rsidR="00A07488">
        <w:rPr>
          <w:rFonts w:ascii="Book Antiqua" w:hAnsi="Book Antiqua"/>
          <w:b/>
          <w:sz w:val="24"/>
          <w:szCs w:val="24"/>
        </w:rPr>
        <w:t>предметов за 2006-2019</w:t>
      </w:r>
      <w:r w:rsidRPr="00291592">
        <w:rPr>
          <w:rFonts w:ascii="Book Antiqua" w:hAnsi="Book Antiqua"/>
          <w:b/>
          <w:sz w:val="24"/>
          <w:szCs w:val="24"/>
        </w:rPr>
        <w:t xml:space="preserve"> </w:t>
      </w:r>
      <w:r w:rsidR="009E5CB1" w:rsidRPr="00291592">
        <w:rPr>
          <w:rFonts w:ascii="Book Antiqua" w:hAnsi="Book Antiqua"/>
          <w:b/>
          <w:sz w:val="24"/>
          <w:szCs w:val="24"/>
        </w:rPr>
        <w:t>уч.гг.</w:t>
      </w:r>
      <w:r w:rsidR="00014F33" w:rsidRPr="00291592">
        <w:rPr>
          <w:rFonts w:ascii="Book Antiqua" w:hAnsi="Book Antiqua"/>
          <w:b/>
          <w:sz w:val="24"/>
          <w:szCs w:val="24"/>
        </w:rPr>
        <w:t xml:space="preserve"> (</w:t>
      </w:r>
      <w:r w:rsidR="00014F33" w:rsidRPr="00291592">
        <w:rPr>
          <w:rFonts w:ascii="Book Antiqua" w:hAnsi="Book Antiqua"/>
          <w:b/>
          <w:i/>
          <w:sz w:val="24"/>
          <w:szCs w:val="24"/>
        </w:rPr>
        <w:t>4</w:t>
      </w:r>
      <w:r w:rsidR="00014F33" w:rsidRPr="00291592">
        <w:rPr>
          <w:rFonts w:ascii="Book Antiqua" w:hAnsi="Book Antiqua"/>
          <w:b/>
          <w:sz w:val="24"/>
          <w:szCs w:val="24"/>
        </w:rPr>
        <w:t>)</w:t>
      </w:r>
    </w:p>
    <w:p w:rsidR="00161348" w:rsidRPr="00161348" w:rsidRDefault="009E5CB1" w:rsidP="00161348">
      <w:pPr>
        <w:pStyle w:val="a5"/>
        <w:numPr>
          <w:ilvl w:val="0"/>
          <w:numId w:val="4"/>
        </w:numPr>
        <w:ind w:left="1134" w:hanging="425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sz w:val="28"/>
          <w:szCs w:val="28"/>
        </w:rPr>
        <w:t>начальная</w:t>
      </w:r>
      <w:r>
        <w:rPr>
          <w:rFonts w:ascii="Book Antiqua" w:hAnsi="Book Antiqua"/>
          <w:sz w:val="28"/>
          <w:szCs w:val="28"/>
        </w:rPr>
        <w:t xml:space="preserve"> </w:t>
      </w:r>
      <w:r w:rsidRPr="00161348">
        <w:rPr>
          <w:rFonts w:ascii="Book Antiqua" w:hAnsi="Book Antiqua"/>
          <w:sz w:val="28"/>
          <w:szCs w:val="28"/>
        </w:rPr>
        <w:t xml:space="preserve"> школа</w:t>
      </w:r>
    </w:p>
    <w:p w:rsidR="00161348" w:rsidRPr="00161348" w:rsidRDefault="009E5CB1" w:rsidP="00161348">
      <w:pPr>
        <w:pStyle w:val="a5"/>
        <w:numPr>
          <w:ilvl w:val="0"/>
          <w:numId w:val="4"/>
        </w:numPr>
        <w:ind w:left="1134" w:hanging="425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sz w:val="28"/>
          <w:szCs w:val="28"/>
        </w:rPr>
        <w:t>среднее</w:t>
      </w:r>
      <w:r>
        <w:rPr>
          <w:rFonts w:ascii="Book Antiqua" w:hAnsi="Book Antiqua"/>
          <w:sz w:val="28"/>
          <w:szCs w:val="28"/>
        </w:rPr>
        <w:t xml:space="preserve"> </w:t>
      </w:r>
      <w:r w:rsidRPr="00161348">
        <w:rPr>
          <w:rFonts w:ascii="Book Antiqua" w:hAnsi="Book Antiqua"/>
          <w:sz w:val="28"/>
          <w:szCs w:val="28"/>
        </w:rPr>
        <w:t xml:space="preserve"> звено</w:t>
      </w:r>
    </w:p>
    <w:p w:rsidR="00161348" w:rsidRPr="00161348" w:rsidRDefault="009E5CB1" w:rsidP="00161348">
      <w:pPr>
        <w:pStyle w:val="a5"/>
        <w:numPr>
          <w:ilvl w:val="0"/>
          <w:numId w:val="4"/>
        </w:numPr>
        <w:ind w:left="1134" w:hanging="425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sz w:val="28"/>
          <w:szCs w:val="28"/>
        </w:rPr>
        <w:t>старшее</w:t>
      </w:r>
      <w:r>
        <w:rPr>
          <w:rFonts w:ascii="Book Antiqua" w:hAnsi="Book Antiqua"/>
          <w:sz w:val="28"/>
          <w:szCs w:val="28"/>
        </w:rPr>
        <w:t xml:space="preserve"> </w:t>
      </w:r>
      <w:r w:rsidRPr="00161348">
        <w:rPr>
          <w:rFonts w:ascii="Book Antiqua" w:hAnsi="Book Antiqua"/>
          <w:sz w:val="28"/>
          <w:szCs w:val="28"/>
        </w:rPr>
        <w:t xml:space="preserve"> звено</w:t>
      </w:r>
    </w:p>
    <w:p w:rsidR="00161348" w:rsidRPr="00161348" w:rsidRDefault="009E5CB1" w:rsidP="00161348">
      <w:pPr>
        <w:pStyle w:val="a5"/>
        <w:numPr>
          <w:ilvl w:val="0"/>
          <w:numId w:val="4"/>
        </w:numPr>
        <w:ind w:left="1134" w:hanging="425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sz w:val="28"/>
          <w:szCs w:val="28"/>
        </w:rPr>
        <w:t>класс</w:t>
      </w:r>
      <w:r>
        <w:rPr>
          <w:rFonts w:ascii="Book Antiqua" w:hAnsi="Book Antiqua"/>
          <w:sz w:val="28"/>
          <w:szCs w:val="28"/>
        </w:rPr>
        <w:t xml:space="preserve"> </w:t>
      </w:r>
      <w:r w:rsidRPr="00161348">
        <w:rPr>
          <w:rFonts w:ascii="Book Antiqua" w:hAnsi="Book Antiqua"/>
          <w:sz w:val="28"/>
          <w:szCs w:val="28"/>
        </w:rPr>
        <w:t xml:space="preserve"> коррекции</w:t>
      </w:r>
    </w:p>
    <w:p w:rsidR="00161348" w:rsidRPr="00291592" w:rsidRDefault="00161348" w:rsidP="00161348">
      <w:pPr>
        <w:pStyle w:val="a5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 w:rsidRPr="00291592">
        <w:rPr>
          <w:rFonts w:ascii="Book Antiqua" w:hAnsi="Book Antiqua"/>
          <w:b/>
          <w:sz w:val="24"/>
          <w:szCs w:val="24"/>
        </w:rPr>
        <w:t xml:space="preserve">Сравнительный анализ  </w:t>
      </w:r>
      <w:r w:rsidRPr="00291592">
        <w:rPr>
          <w:rFonts w:ascii="Book Antiqua" w:hAnsi="Book Antiqua"/>
          <w:b/>
          <w:sz w:val="24"/>
          <w:szCs w:val="24"/>
          <w:u w:val="single"/>
        </w:rPr>
        <w:t>качества</w:t>
      </w:r>
      <w:r w:rsidRPr="00291592">
        <w:rPr>
          <w:rFonts w:ascii="Book Antiqua" w:hAnsi="Book Antiqua"/>
          <w:b/>
          <w:sz w:val="24"/>
          <w:szCs w:val="24"/>
        </w:rPr>
        <w:t xml:space="preserve"> </w:t>
      </w:r>
      <w:r w:rsidR="00AF18C9" w:rsidRPr="00291592">
        <w:rPr>
          <w:rFonts w:ascii="Book Antiqua" w:hAnsi="Book Antiqua"/>
          <w:b/>
          <w:sz w:val="24"/>
          <w:szCs w:val="24"/>
        </w:rPr>
        <w:t xml:space="preserve">в разрезе </w:t>
      </w:r>
      <w:r w:rsidR="00291592" w:rsidRPr="00291592">
        <w:rPr>
          <w:rFonts w:ascii="Book Antiqua" w:hAnsi="Book Antiqua"/>
          <w:b/>
          <w:sz w:val="24"/>
          <w:szCs w:val="24"/>
        </w:rPr>
        <w:t xml:space="preserve">учебных </w:t>
      </w:r>
      <w:r w:rsidR="00A07488">
        <w:rPr>
          <w:rFonts w:ascii="Book Antiqua" w:hAnsi="Book Antiqua"/>
          <w:b/>
          <w:sz w:val="24"/>
          <w:szCs w:val="24"/>
        </w:rPr>
        <w:t>предметов за 2006-2019</w:t>
      </w:r>
      <w:r w:rsidRPr="00291592">
        <w:rPr>
          <w:rFonts w:ascii="Book Antiqua" w:hAnsi="Book Antiqua"/>
          <w:b/>
          <w:sz w:val="24"/>
          <w:szCs w:val="24"/>
        </w:rPr>
        <w:t xml:space="preserve"> </w:t>
      </w:r>
      <w:r w:rsidR="009E5CB1" w:rsidRPr="00291592">
        <w:rPr>
          <w:rFonts w:ascii="Book Antiqua" w:hAnsi="Book Antiqua"/>
          <w:b/>
          <w:sz w:val="24"/>
          <w:szCs w:val="24"/>
        </w:rPr>
        <w:t>уч.гг.</w:t>
      </w:r>
      <w:r w:rsidR="003C1AB8" w:rsidRPr="00291592">
        <w:rPr>
          <w:rFonts w:ascii="Book Antiqua" w:hAnsi="Book Antiqua"/>
          <w:b/>
          <w:sz w:val="24"/>
          <w:szCs w:val="24"/>
        </w:rPr>
        <w:t xml:space="preserve"> (</w:t>
      </w:r>
      <w:r w:rsidR="003C1AB8" w:rsidRPr="00291592">
        <w:rPr>
          <w:rFonts w:ascii="Book Antiqua" w:hAnsi="Book Antiqua"/>
          <w:b/>
          <w:i/>
          <w:sz w:val="24"/>
          <w:szCs w:val="24"/>
        </w:rPr>
        <w:t>5</w:t>
      </w:r>
      <w:r w:rsidR="003C1AB8" w:rsidRPr="00291592">
        <w:rPr>
          <w:rFonts w:ascii="Book Antiqua" w:hAnsi="Book Antiqua"/>
          <w:b/>
          <w:sz w:val="24"/>
          <w:szCs w:val="24"/>
        </w:rPr>
        <w:t>)</w:t>
      </w:r>
    </w:p>
    <w:p w:rsidR="00161348" w:rsidRPr="009E5CB1" w:rsidRDefault="00161348" w:rsidP="00161348">
      <w:pPr>
        <w:pStyle w:val="a5"/>
        <w:numPr>
          <w:ilvl w:val="0"/>
          <w:numId w:val="5"/>
        </w:numPr>
        <w:ind w:left="1134" w:hanging="425"/>
        <w:rPr>
          <w:rFonts w:ascii="Book Antiqua" w:hAnsi="Book Antiqua"/>
          <w:b/>
          <w:sz w:val="28"/>
          <w:szCs w:val="28"/>
        </w:rPr>
      </w:pPr>
      <w:r w:rsidRPr="009E5CB1">
        <w:rPr>
          <w:rFonts w:ascii="Book Antiqua" w:hAnsi="Book Antiqua"/>
          <w:sz w:val="28"/>
          <w:szCs w:val="28"/>
        </w:rPr>
        <w:t>начальная школа</w:t>
      </w:r>
    </w:p>
    <w:p w:rsidR="00161348" w:rsidRPr="009E5CB1" w:rsidRDefault="00161348" w:rsidP="00161348">
      <w:pPr>
        <w:pStyle w:val="a5"/>
        <w:numPr>
          <w:ilvl w:val="0"/>
          <w:numId w:val="5"/>
        </w:numPr>
        <w:ind w:left="1134" w:hanging="425"/>
        <w:rPr>
          <w:rFonts w:ascii="Book Antiqua" w:hAnsi="Book Antiqua"/>
          <w:b/>
          <w:sz w:val="28"/>
          <w:szCs w:val="28"/>
        </w:rPr>
      </w:pPr>
      <w:r w:rsidRPr="009E5CB1">
        <w:rPr>
          <w:rFonts w:ascii="Book Antiqua" w:hAnsi="Book Antiqua"/>
          <w:sz w:val="28"/>
          <w:szCs w:val="28"/>
        </w:rPr>
        <w:t>среднее звено</w:t>
      </w:r>
    </w:p>
    <w:p w:rsidR="00161348" w:rsidRPr="009E5CB1" w:rsidRDefault="00161348" w:rsidP="00161348">
      <w:pPr>
        <w:pStyle w:val="a5"/>
        <w:numPr>
          <w:ilvl w:val="0"/>
          <w:numId w:val="5"/>
        </w:numPr>
        <w:ind w:left="1134" w:hanging="425"/>
        <w:rPr>
          <w:rFonts w:ascii="Book Antiqua" w:hAnsi="Book Antiqua"/>
          <w:b/>
          <w:sz w:val="28"/>
          <w:szCs w:val="28"/>
        </w:rPr>
      </w:pPr>
      <w:r w:rsidRPr="009E5CB1">
        <w:rPr>
          <w:rFonts w:ascii="Book Antiqua" w:hAnsi="Book Antiqua"/>
          <w:sz w:val="28"/>
          <w:szCs w:val="28"/>
        </w:rPr>
        <w:t>старшее звено</w:t>
      </w:r>
    </w:p>
    <w:p w:rsidR="00161348" w:rsidRPr="00014F33" w:rsidRDefault="00161348" w:rsidP="00161348">
      <w:pPr>
        <w:pStyle w:val="a5"/>
        <w:numPr>
          <w:ilvl w:val="0"/>
          <w:numId w:val="5"/>
        </w:numPr>
        <w:ind w:left="1134" w:hanging="425"/>
        <w:rPr>
          <w:rFonts w:ascii="Book Antiqua" w:hAnsi="Book Antiqua"/>
          <w:b/>
          <w:sz w:val="28"/>
          <w:szCs w:val="28"/>
        </w:rPr>
      </w:pPr>
      <w:r w:rsidRPr="009E5CB1">
        <w:rPr>
          <w:rFonts w:ascii="Book Antiqua" w:hAnsi="Book Antiqua"/>
          <w:sz w:val="28"/>
          <w:szCs w:val="28"/>
        </w:rPr>
        <w:t>класс коррекции</w:t>
      </w:r>
    </w:p>
    <w:p w:rsidR="00014F33" w:rsidRPr="009E5CB1" w:rsidRDefault="00014F33" w:rsidP="00161348">
      <w:pPr>
        <w:pStyle w:val="a5"/>
        <w:numPr>
          <w:ilvl w:val="0"/>
          <w:numId w:val="5"/>
        </w:numPr>
        <w:ind w:left="1134" w:hanging="425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надомное обучение</w:t>
      </w:r>
    </w:p>
    <w:p w:rsidR="00AF18C9" w:rsidRPr="00DC6F33" w:rsidRDefault="00D8372B" w:rsidP="00DC6F33">
      <w:pPr>
        <w:pStyle w:val="a5"/>
        <w:numPr>
          <w:ilvl w:val="0"/>
          <w:numId w:val="2"/>
        </w:numPr>
        <w:rPr>
          <w:rFonts w:ascii="Book Antiqua" w:hAnsi="Book Antiqua"/>
          <w:b/>
          <w:sz w:val="24"/>
          <w:szCs w:val="24"/>
        </w:rPr>
      </w:pPr>
      <w:r w:rsidRPr="00DC6F33">
        <w:rPr>
          <w:rFonts w:ascii="Book Antiqua" w:hAnsi="Book Antiqua"/>
          <w:b/>
          <w:sz w:val="24"/>
          <w:szCs w:val="24"/>
        </w:rPr>
        <w:t>Диагностика обученн</w:t>
      </w:r>
      <w:r w:rsidR="00161348" w:rsidRPr="00DC6F33">
        <w:rPr>
          <w:rFonts w:ascii="Book Antiqua" w:hAnsi="Book Antiqua"/>
          <w:b/>
          <w:sz w:val="24"/>
          <w:szCs w:val="24"/>
        </w:rPr>
        <w:t>ости по школе</w:t>
      </w:r>
      <w:r w:rsidRPr="00DC6F33">
        <w:rPr>
          <w:rFonts w:ascii="Book Antiqua" w:hAnsi="Book Antiqua"/>
          <w:b/>
          <w:sz w:val="24"/>
          <w:szCs w:val="24"/>
        </w:rPr>
        <w:t xml:space="preserve"> (</w:t>
      </w:r>
      <w:r w:rsidR="00161348" w:rsidRPr="00DC6F33">
        <w:rPr>
          <w:rFonts w:ascii="Book Antiqua" w:hAnsi="Book Antiqua"/>
          <w:b/>
          <w:sz w:val="24"/>
          <w:szCs w:val="24"/>
        </w:rPr>
        <w:t>по классам</w:t>
      </w:r>
      <w:r w:rsidRPr="00DC6F33">
        <w:rPr>
          <w:rFonts w:ascii="Book Antiqua" w:hAnsi="Book Antiqua"/>
          <w:b/>
          <w:sz w:val="24"/>
          <w:szCs w:val="24"/>
        </w:rPr>
        <w:t>)</w:t>
      </w:r>
      <w:r w:rsidR="00A07488">
        <w:rPr>
          <w:rFonts w:ascii="Book Antiqua" w:hAnsi="Book Antiqua"/>
          <w:b/>
          <w:sz w:val="24"/>
          <w:szCs w:val="24"/>
        </w:rPr>
        <w:t xml:space="preserve"> за период 2006/2019</w:t>
      </w:r>
      <w:r w:rsidR="00DC6F33" w:rsidRPr="00DC6F33">
        <w:rPr>
          <w:rFonts w:ascii="Book Antiqua" w:hAnsi="Book Antiqua"/>
          <w:b/>
          <w:sz w:val="24"/>
          <w:szCs w:val="24"/>
        </w:rPr>
        <w:t xml:space="preserve"> уч.гг. </w:t>
      </w:r>
      <w:r w:rsidR="00DC6F33" w:rsidRPr="00DC6F33">
        <w:rPr>
          <w:rFonts w:ascii="Book Antiqua" w:hAnsi="Book Antiqua"/>
          <w:b/>
          <w:i/>
          <w:sz w:val="24"/>
          <w:szCs w:val="24"/>
        </w:rPr>
        <w:t>(10)</w:t>
      </w:r>
    </w:p>
    <w:p w:rsidR="00161348" w:rsidRPr="00D8372B" w:rsidRDefault="00D8372B" w:rsidP="00D8372B">
      <w:pPr>
        <w:pStyle w:val="a5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Динамика преподавания</w:t>
      </w:r>
      <w:r w:rsidR="00161348" w:rsidRPr="009E5CB1">
        <w:rPr>
          <w:rFonts w:ascii="Book Antiqua" w:hAnsi="Book Antiqua"/>
          <w:b/>
          <w:sz w:val="28"/>
          <w:szCs w:val="28"/>
        </w:rPr>
        <w:t xml:space="preserve"> </w:t>
      </w:r>
      <w:r w:rsidR="00A07488">
        <w:rPr>
          <w:rFonts w:ascii="Book Antiqua" w:hAnsi="Book Antiqua"/>
          <w:b/>
          <w:sz w:val="28"/>
          <w:szCs w:val="28"/>
        </w:rPr>
        <w:t>за 2006-2019</w:t>
      </w:r>
      <w:r w:rsidR="00161348" w:rsidRPr="00D8372B">
        <w:rPr>
          <w:rFonts w:ascii="Book Antiqua" w:hAnsi="Book Antiqua"/>
          <w:b/>
          <w:sz w:val="28"/>
          <w:szCs w:val="28"/>
        </w:rPr>
        <w:t xml:space="preserve"> уч.гг.</w:t>
      </w:r>
      <w:r w:rsidR="003C1AB8" w:rsidRPr="00D8372B">
        <w:rPr>
          <w:rFonts w:ascii="Book Antiqua" w:hAnsi="Book Antiqua"/>
          <w:b/>
          <w:sz w:val="28"/>
          <w:szCs w:val="28"/>
        </w:rPr>
        <w:t xml:space="preserve"> (</w:t>
      </w:r>
      <w:r w:rsidR="00DC6F33">
        <w:rPr>
          <w:rFonts w:ascii="Book Antiqua" w:hAnsi="Book Antiqua"/>
          <w:b/>
          <w:i/>
          <w:sz w:val="28"/>
          <w:szCs w:val="28"/>
        </w:rPr>
        <w:t>14</w:t>
      </w:r>
      <w:r w:rsidR="003C1AB8" w:rsidRPr="00D8372B">
        <w:rPr>
          <w:rFonts w:ascii="Book Antiqua" w:hAnsi="Book Antiqua"/>
          <w:b/>
          <w:sz w:val="28"/>
          <w:szCs w:val="28"/>
        </w:rPr>
        <w:t>)</w:t>
      </w:r>
    </w:p>
    <w:p w:rsidR="00161348" w:rsidRPr="00D8372B" w:rsidRDefault="00161348" w:rsidP="00D8372B">
      <w:pPr>
        <w:pStyle w:val="a5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9E5CB1">
        <w:rPr>
          <w:rFonts w:ascii="Book Antiqua" w:hAnsi="Book Antiqua"/>
          <w:b/>
          <w:sz w:val="28"/>
          <w:szCs w:val="28"/>
        </w:rPr>
        <w:t xml:space="preserve">Динамика </w:t>
      </w:r>
      <w:r w:rsidR="00D8372B">
        <w:rPr>
          <w:rFonts w:ascii="Book Antiqua" w:hAnsi="Book Antiqua"/>
          <w:b/>
          <w:sz w:val="28"/>
          <w:szCs w:val="28"/>
        </w:rPr>
        <w:t>обученности класса</w:t>
      </w:r>
      <w:r w:rsidR="009E5CB1">
        <w:rPr>
          <w:rFonts w:ascii="Book Antiqua" w:hAnsi="Book Antiqua"/>
          <w:b/>
          <w:sz w:val="28"/>
          <w:szCs w:val="28"/>
        </w:rPr>
        <w:t xml:space="preserve"> </w:t>
      </w:r>
      <w:r w:rsidR="00C218C1">
        <w:rPr>
          <w:rFonts w:ascii="Book Antiqua" w:hAnsi="Book Antiqua"/>
          <w:b/>
          <w:sz w:val="28"/>
          <w:szCs w:val="28"/>
        </w:rPr>
        <w:t xml:space="preserve">за период </w:t>
      </w:r>
      <w:r w:rsidR="00A07488">
        <w:rPr>
          <w:rFonts w:ascii="Book Antiqua" w:hAnsi="Book Antiqua"/>
          <w:b/>
          <w:sz w:val="28"/>
          <w:szCs w:val="28"/>
        </w:rPr>
        <w:t xml:space="preserve"> 2009-2019</w:t>
      </w:r>
      <w:r w:rsidR="004822CF">
        <w:rPr>
          <w:rFonts w:ascii="Book Antiqua" w:hAnsi="Book Antiqua"/>
          <w:b/>
          <w:sz w:val="28"/>
          <w:szCs w:val="28"/>
        </w:rPr>
        <w:t xml:space="preserve"> </w:t>
      </w:r>
      <w:r w:rsidRPr="00D8372B">
        <w:rPr>
          <w:rFonts w:ascii="Book Antiqua" w:hAnsi="Book Antiqua"/>
          <w:b/>
          <w:sz w:val="28"/>
          <w:szCs w:val="28"/>
        </w:rPr>
        <w:t>уч.гг.</w:t>
      </w:r>
      <w:r w:rsidR="003C1AB8" w:rsidRPr="00D8372B">
        <w:rPr>
          <w:rFonts w:ascii="Book Antiqua" w:hAnsi="Book Antiqua"/>
          <w:b/>
          <w:sz w:val="28"/>
          <w:szCs w:val="28"/>
        </w:rPr>
        <w:t xml:space="preserve"> (</w:t>
      </w:r>
      <w:r w:rsidR="00DC6F33">
        <w:rPr>
          <w:rFonts w:ascii="Book Antiqua" w:hAnsi="Book Antiqua"/>
          <w:b/>
          <w:i/>
          <w:sz w:val="28"/>
          <w:szCs w:val="28"/>
        </w:rPr>
        <w:t>18</w:t>
      </w:r>
      <w:r w:rsidR="003C1AB8" w:rsidRPr="00D8372B">
        <w:rPr>
          <w:rFonts w:ascii="Book Antiqua" w:hAnsi="Book Antiqua"/>
          <w:b/>
          <w:sz w:val="28"/>
          <w:szCs w:val="28"/>
        </w:rPr>
        <w:t>)</w:t>
      </w:r>
    </w:p>
    <w:p w:rsidR="00161348" w:rsidRDefault="00161348" w:rsidP="00161348">
      <w:pPr>
        <w:pStyle w:val="a5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9E5CB1">
        <w:rPr>
          <w:rFonts w:ascii="Book Antiqua" w:hAnsi="Book Antiqua"/>
          <w:b/>
          <w:sz w:val="28"/>
          <w:szCs w:val="28"/>
        </w:rPr>
        <w:t>Динамика численности «хорошистов и отличников»</w:t>
      </w:r>
      <w:r w:rsidR="00DC6F33">
        <w:rPr>
          <w:rFonts w:ascii="Book Antiqua" w:hAnsi="Book Antiqua"/>
          <w:b/>
          <w:sz w:val="28"/>
          <w:szCs w:val="28"/>
        </w:rPr>
        <w:t>, результативность участия в олимпиаде школьников</w:t>
      </w:r>
      <w:r w:rsidR="003C1AB8" w:rsidRPr="003C1AB8">
        <w:rPr>
          <w:rFonts w:ascii="Book Antiqua" w:hAnsi="Book Antiqua"/>
          <w:b/>
          <w:sz w:val="28"/>
          <w:szCs w:val="28"/>
        </w:rPr>
        <w:t xml:space="preserve"> (</w:t>
      </w:r>
      <w:r w:rsidR="00DC6F33">
        <w:rPr>
          <w:rFonts w:ascii="Book Antiqua" w:hAnsi="Book Antiqua"/>
          <w:b/>
          <w:i/>
          <w:sz w:val="28"/>
          <w:szCs w:val="28"/>
        </w:rPr>
        <w:t>19</w:t>
      </w:r>
      <w:r w:rsidR="003C1AB8" w:rsidRPr="003C1AB8">
        <w:rPr>
          <w:rFonts w:ascii="Book Antiqua" w:hAnsi="Book Antiqua"/>
          <w:b/>
          <w:sz w:val="28"/>
          <w:szCs w:val="28"/>
        </w:rPr>
        <w:t>)</w:t>
      </w:r>
    </w:p>
    <w:p w:rsidR="00014F33" w:rsidRDefault="00161348" w:rsidP="00161348">
      <w:pPr>
        <w:pStyle w:val="a5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9E5CB1">
        <w:rPr>
          <w:rFonts w:ascii="Book Antiqua" w:hAnsi="Book Antiqua"/>
          <w:b/>
          <w:sz w:val="28"/>
          <w:szCs w:val="28"/>
        </w:rPr>
        <w:t xml:space="preserve">Динамика </w:t>
      </w:r>
      <w:r w:rsidR="00291592">
        <w:rPr>
          <w:rFonts w:ascii="Book Antiqua" w:hAnsi="Book Antiqua"/>
          <w:b/>
          <w:sz w:val="28"/>
          <w:szCs w:val="28"/>
        </w:rPr>
        <w:t>прохождения</w:t>
      </w:r>
      <w:r w:rsidRPr="009E5CB1">
        <w:rPr>
          <w:rFonts w:ascii="Book Antiqua" w:hAnsi="Book Antiqua"/>
          <w:b/>
          <w:sz w:val="28"/>
          <w:szCs w:val="28"/>
        </w:rPr>
        <w:t xml:space="preserve"> </w:t>
      </w:r>
      <w:r w:rsidR="000158BC">
        <w:rPr>
          <w:rFonts w:ascii="Book Antiqua" w:hAnsi="Book Antiqua"/>
          <w:b/>
          <w:sz w:val="28"/>
          <w:szCs w:val="28"/>
        </w:rPr>
        <w:t>ГИА</w:t>
      </w:r>
      <w:r w:rsidRPr="009E5CB1">
        <w:rPr>
          <w:rFonts w:ascii="Book Antiqua" w:hAnsi="Book Antiqua"/>
          <w:b/>
          <w:sz w:val="28"/>
          <w:szCs w:val="28"/>
        </w:rPr>
        <w:t xml:space="preserve"> формате ЕГЭ</w:t>
      </w:r>
      <w:r w:rsidR="003C1AB8">
        <w:rPr>
          <w:rFonts w:ascii="Book Antiqua" w:hAnsi="Book Antiqua"/>
          <w:b/>
          <w:sz w:val="28"/>
          <w:szCs w:val="28"/>
        </w:rPr>
        <w:t xml:space="preserve">  </w:t>
      </w:r>
      <w:r w:rsidR="003C1AB8" w:rsidRPr="003C1AB8">
        <w:rPr>
          <w:rFonts w:ascii="Book Antiqua" w:hAnsi="Book Antiqua"/>
          <w:b/>
          <w:sz w:val="28"/>
          <w:szCs w:val="28"/>
        </w:rPr>
        <w:t>(</w:t>
      </w:r>
      <w:r w:rsidR="00291592">
        <w:rPr>
          <w:rFonts w:ascii="Book Antiqua" w:hAnsi="Book Antiqua"/>
          <w:b/>
          <w:i/>
          <w:sz w:val="28"/>
          <w:szCs w:val="28"/>
        </w:rPr>
        <w:t>2</w:t>
      </w:r>
      <w:r w:rsidR="00DC6F33">
        <w:rPr>
          <w:rFonts w:ascii="Book Antiqua" w:hAnsi="Book Antiqua"/>
          <w:b/>
          <w:i/>
          <w:sz w:val="28"/>
          <w:szCs w:val="28"/>
        </w:rPr>
        <w:t>0</w:t>
      </w:r>
      <w:r w:rsidR="003C1AB8" w:rsidRPr="003C1AB8">
        <w:rPr>
          <w:rFonts w:ascii="Book Antiqua" w:hAnsi="Book Antiqua"/>
          <w:b/>
          <w:sz w:val="28"/>
          <w:szCs w:val="28"/>
        </w:rPr>
        <w:t>)</w:t>
      </w:r>
    </w:p>
    <w:p w:rsidR="00161348" w:rsidRPr="009E5CB1" w:rsidRDefault="00014F33" w:rsidP="00161348">
      <w:pPr>
        <w:pStyle w:val="a5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9E5CB1">
        <w:rPr>
          <w:rFonts w:ascii="Book Antiqua" w:hAnsi="Book Antiqua"/>
          <w:b/>
          <w:sz w:val="28"/>
          <w:szCs w:val="28"/>
        </w:rPr>
        <w:t xml:space="preserve">Динамика </w:t>
      </w:r>
      <w:r w:rsidR="00291592">
        <w:rPr>
          <w:rFonts w:ascii="Book Antiqua" w:hAnsi="Book Antiqua"/>
          <w:b/>
          <w:sz w:val="28"/>
          <w:szCs w:val="28"/>
        </w:rPr>
        <w:t>прохождения</w:t>
      </w:r>
      <w:r w:rsidRPr="009E5CB1">
        <w:rPr>
          <w:rFonts w:ascii="Book Antiqua" w:hAnsi="Book Antiqua"/>
          <w:b/>
          <w:sz w:val="28"/>
          <w:szCs w:val="28"/>
        </w:rPr>
        <w:t xml:space="preserve"> </w:t>
      </w:r>
      <w:r w:rsidR="000158BC">
        <w:rPr>
          <w:rFonts w:ascii="Book Antiqua" w:hAnsi="Book Antiqua"/>
          <w:b/>
          <w:sz w:val="28"/>
          <w:szCs w:val="28"/>
        </w:rPr>
        <w:t>ГИА формате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9D528B">
        <w:rPr>
          <w:rFonts w:ascii="Book Antiqua" w:hAnsi="Book Antiqua"/>
          <w:b/>
          <w:sz w:val="28"/>
          <w:szCs w:val="28"/>
        </w:rPr>
        <w:t>ОГЭ</w:t>
      </w:r>
      <w:r w:rsidR="00AF18C9">
        <w:rPr>
          <w:rFonts w:ascii="Book Antiqua" w:hAnsi="Book Antiqua"/>
          <w:b/>
          <w:sz w:val="28"/>
          <w:szCs w:val="28"/>
        </w:rPr>
        <w:t>, ГВЭ</w:t>
      </w:r>
      <w:r w:rsidR="003C1AB8">
        <w:rPr>
          <w:rFonts w:ascii="Book Antiqua" w:hAnsi="Book Antiqua"/>
          <w:b/>
          <w:sz w:val="28"/>
          <w:szCs w:val="28"/>
        </w:rPr>
        <w:t xml:space="preserve">  </w:t>
      </w:r>
      <w:r w:rsidR="003C1AB8" w:rsidRPr="003C1AB8">
        <w:rPr>
          <w:rFonts w:ascii="Book Antiqua" w:hAnsi="Book Antiqua"/>
          <w:b/>
          <w:sz w:val="28"/>
          <w:szCs w:val="28"/>
        </w:rPr>
        <w:t>(</w:t>
      </w:r>
      <w:r w:rsidR="00DC6F33">
        <w:rPr>
          <w:rFonts w:ascii="Book Antiqua" w:hAnsi="Book Antiqua"/>
          <w:b/>
          <w:i/>
          <w:sz w:val="28"/>
          <w:szCs w:val="28"/>
        </w:rPr>
        <w:t>23</w:t>
      </w:r>
      <w:r w:rsidR="003C1AB8" w:rsidRPr="003C1AB8">
        <w:rPr>
          <w:rFonts w:ascii="Book Antiqua" w:hAnsi="Book Antiqua"/>
          <w:b/>
          <w:sz w:val="28"/>
          <w:szCs w:val="28"/>
        </w:rPr>
        <w:t>)</w:t>
      </w:r>
    </w:p>
    <w:p w:rsidR="00161348" w:rsidRPr="00161348" w:rsidRDefault="00161348" w:rsidP="00161348">
      <w:pPr>
        <w:rPr>
          <w:rFonts w:ascii="Book Antiqua" w:hAnsi="Book Antiqua"/>
          <w:sz w:val="28"/>
          <w:szCs w:val="28"/>
        </w:rPr>
      </w:pPr>
    </w:p>
    <w:p w:rsidR="00161348" w:rsidRPr="00161348" w:rsidRDefault="00161348" w:rsidP="00161348">
      <w:pPr>
        <w:rPr>
          <w:rFonts w:ascii="Book Antiqua" w:hAnsi="Book Antiqua"/>
          <w:sz w:val="28"/>
          <w:szCs w:val="28"/>
        </w:rPr>
      </w:pPr>
    </w:p>
    <w:p w:rsidR="00161348" w:rsidRPr="00161348" w:rsidRDefault="00161348" w:rsidP="00161348">
      <w:pPr>
        <w:rPr>
          <w:rFonts w:ascii="Book Antiqua" w:hAnsi="Book Antiqua"/>
          <w:sz w:val="28"/>
          <w:szCs w:val="28"/>
        </w:rPr>
      </w:pPr>
    </w:p>
    <w:p w:rsidR="00161348" w:rsidRPr="00161348" w:rsidRDefault="00161348" w:rsidP="00161348">
      <w:pPr>
        <w:rPr>
          <w:rFonts w:ascii="Book Antiqua" w:hAnsi="Book Antiqua"/>
          <w:sz w:val="28"/>
          <w:szCs w:val="28"/>
        </w:rPr>
      </w:pPr>
    </w:p>
    <w:p w:rsidR="00161348" w:rsidRDefault="00161348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Default="00DC6F33" w:rsidP="00161348">
      <w:pPr>
        <w:rPr>
          <w:rFonts w:ascii="Book Antiqua" w:hAnsi="Book Antiqua"/>
          <w:sz w:val="28"/>
          <w:szCs w:val="28"/>
        </w:rPr>
      </w:pPr>
    </w:p>
    <w:p w:rsidR="00DC6F33" w:rsidRPr="00161348" w:rsidRDefault="00DC6F33" w:rsidP="00161348">
      <w:pPr>
        <w:rPr>
          <w:rFonts w:ascii="Book Antiqua" w:hAnsi="Book Antiqua"/>
          <w:sz w:val="28"/>
          <w:szCs w:val="28"/>
        </w:rPr>
      </w:pPr>
    </w:p>
    <w:p w:rsidR="003C1AB8" w:rsidRDefault="003C1AB8" w:rsidP="00D61304">
      <w:pPr>
        <w:contextualSpacing/>
        <w:rPr>
          <w:rFonts w:ascii="Book Antiqua" w:hAnsi="Book Antiqua"/>
          <w:b/>
          <w:sz w:val="28"/>
          <w:szCs w:val="28"/>
        </w:rPr>
      </w:pPr>
    </w:p>
    <w:p w:rsidR="007251B3" w:rsidRPr="00161348" w:rsidRDefault="004C01F8" w:rsidP="005F28D9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b/>
          <w:sz w:val="28"/>
          <w:szCs w:val="28"/>
        </w:rPr>
        <w:lastRenderedPageBreak/>
        <w:t>Сравнительный анализ</w:t>
      </w:r>
      <w:r w:rsidR="007251B3" w:rsidRPr="00161348">
        <w:rPr>
          <w:rFonts w:ascii="Book Antiqua" w:hAnsi="Book Antiqua"/>
          <w:b/>
          <w:sz w:val="28"/>
          <w:szCs w:val="28"/>
        </w:rPr>
        <w:t xml:space="preserve">   </w:t>
      </w:r>
      <w:r w:rsidR="007251B3" w:rsidRPr="00161348">
        <w:rPr>
          <w:rFonts w:ascii="Book Antiqua" w:hAnsi="Book Antiqua"/>
          <w:b/>
          <w:sz w:val="28"/>
          <w:szCs w:val="28"/>
          <w:u w:val="single"/>
        </w:rPr>
        <w:t>успеваемости</w:t>
      </w:r>
      <w:r w:rsidR="007251B3" w:rsidRPr="00161348">
        <w:rPr>
          <w:rFonts w:ascii="Book Antiqua" w:hAnsi="Book Antiqua"/>
          <w:b/>
          <w:sz w:val="28"/>
          <w:szCs w:val="28"/>
        </w:rPr>
        <w:t xml:space="preserve"> </w:t>
      </w:r>
      <w:r w:rsidR="00E043C6">
        <w:rPr>
          <w:rFonts w:ascii="Book Antiqua" w:hAnsi="Book Antiqua"/>
          <w:b/>
          <w:sz w:val="28"/>
          <w:szCs w:val="28"/>
        </w:rPr>
        <w:t xml:space="preserve">  по школе за 2006-2019</w:t>
      </w:r>
      <w:r w:rsidR="00650C88" w:rsidRPr="00161348">
        <w:rPr>
          <w:rFonts w:ascii="Book Antiqua" w:hAnsi="Book Antiqua"/>
          <w:b/>
          <w:sz w:val="28"/>
          <w:szCs w:val="28"/>
        </w:rPr>
        <w:t xml:space="preserve"> гг. </w:t>
      </w:r>
      <w:r w:rsidR="009D528B">
        <w:rPr>
          <w:rFonts w:ascii="Book Antiqua" w:hAnsi="Book Antiqua"/>
          <w:b/>
          <w:sz w:val="28"/>
          <w:szCs w:val="28"/>
        </w:rPr>
        <w:t xml:space="preserve"> </w:t>
      </w:r>
    </w:p>
    <w:p w:rsidR="007251B3" w:rsidRPr="00161348" w:rsidRDefault="007251B3" w:rsidP="007251B3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161348">
        <w:rPr>
          <w:rFonts w:ascii="Book Antiqua" w:hAnsi="Book Antiqua"/>
          <w:b/>
          <w:sz w:val="24"/>
          <w:szCs w:val="24"/>
        </w:rPr>
        <w:t>Успеваемость</w:t>
      </w:r>
    </w:p>
    <w:p w:rsidR="007251B3" w:rsidRPr="00161348" w:rsidRDefault="007251B3" w:rsidP="007251B3">
      <w:pPr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7251B3" w:rsidRPr="00E043C6" w:rsidRDefault="007251B3" w:rsidP="007251B3">
      <w:pPr>
        <w:contextualSpacing/>
        <w:jc w:val="center"/>
        <w:rPr>
          <w:rFonts w:ascii="Book Antiqua" w:hAnsi="Book Antiqua"/>
          <w:b/>
          <w:sz w:val="16"/>
          <w:szCs w:val="16"/>
        </w:rPr>
      </w:pPr>
      <w:r w:rsidRPr="00E043C6">
        <w:rPr>
          <w:rFonts w:ascii="Book Antiqua" w:hAnsi="Book Antiqua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91375" cy="2162175"/>
            <wp:effectExtent l="19050" t="0" r="9525" b="0"/>
            <wp:wrapSquare wrapText="bothSides"/>
            <wp:docPr id="24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E043C6">
        <w:rPr>
          <w:rFonts w:ascii="Book Antiqua" w:hAnsi="Book Antiqua"/>
          <w:b/>
          <w:sz w:val="16"/>
          <w:szCs w:val="16"/>
        </w:rPr>
        <w:t xml:space="preserve"> </w:t>
      </w:r>
    </w:p>
    <w:p w:rsidR="007251B3" w:rsidRPr="00161348" w:rsidRDefault="007251B3" w:rsidP="007251B3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161348">
        <w:rPr>
          <w:rFonts w:ascii="Book Antiqua" w:hAnsi="Book Antiqua"/>
          <w:b/>
          <w:sz w:val="24"/>
          <w:szCs w:val="24"/>
        </w:rPr>
        <w:t>Качество</w:t>
      </w:r>
    </w:p>
    <w:p w:rsidR="007251B3" w:rsidRPr="00161348" w:rsidRDefault="007251B3" w:rsidP="007251B3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noProof/>
          <w:lang w:eastAsia="ru-RU"/>
        </w:rPr>
        <w:drawing>
          <wp:inline distT="0" distB="0" distL="0" distR="0">
            <wp:extent cx="7286625" cy="3286125"/>
            <wp:effectExtent l="19050" t="0" r="9525" b="0"/>
            <wp:docPr id="24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61348">
        <w:rPr>
          <w:rFonts w:ascii="Book Antiqua" w:hAnsi="Book Antiqua"/>
          <w:b/>
          <w:sz w:val="24"/>
          <w:szCs w:val="24"/>
        </w:rPr>
        <w:t>Степень обученности</w:t>
      </w:r>
    </w:p>
    <w:p w:rsidR="007251B3" w:rsidRPr="00161348" w:rsidRDefault="007251B3" w:rsidP="007251B3">
      <w:pPr>
        <w:contextualSpacing/>
        <w:jc w:val="center"/>
        <w:rPr>
          <w:rFonts w:ascii="Book Antiqua" w:hAnsi="Book Antiqua"/>
          <w:b/>
          <w:sz w:val="28"/>
          <w:szCs w:val="28"/>
        </w:rPr>
        <w:sectPr w:rsidR="007251B3" w:rsidRPr="00161348" w:rsidSect="00D8372B">
          <w:footerReference w:type="default" r:id="rId10"/>
          <w:pgSz w:w="11906" w:h="16838"/>
          <w:pgMar w:top="255" w:right="282" w:bottom="284" w:left="238" w:header="709" w:footer="0" w:gutter="0"/>
          <w:cols w:space="708"/>
          <w:docGrid w:linePitch="360"/>
        </w:sectPr>
      </w:pPr>
      <w:r w:rsidRPr="00161348">
        <w:rPr>
          <w:rFonts w:ascii="Book Antiqua" w:hAnsi="Book Antiqua"/>
          <w:noProof/>
          <w:lang w:eastAsia="ru-RU"/>
        </w:rPr>
        <w:drawing>
          <wp:inline distT="0" distB="0" distL="0" distR="0">
            <wp:extent cx="7258050" cy="2924175"/>
            <wp:effectExtent l="19050" t="0" r="19050" b="0"/>
            <wp:docPr id="24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51B3" w:rsidRPr="00161348" w:rsidRDefault="007251B3" w:rsidP="007251B3">
      <w:pPr>
        <w:contextualSpacing/>
        <w:rPr>
          <w:rFonts w:ascii="Book Antiqua" w:hAnsi="Book Antiqua"/>
          <w:b/>
          <w:sz w:val="28"/>
          <w:szCs w:val="28"/>
        </w:rPr>
      </w:pPr>
    </w:p>
    <w:p w:rsidR="0094539D" w:rsidRPr="00161348" w:rsidRDefault="004C01F8" w:rsidP="00C163EB">
      <w:pPr>
        <w:jc w:val="center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b/>
          <w:sz w:val="28"/>
          <w:szCs w:val="28"/>
        </w:rPr>
        <w:t>Сравнительный анализ</w:t>
      </w:r>
      <w:r w:rsidR="008803CD" w:rsidRPr="00161348">
        <w:rPr>
          <w:rFonts w:ascii="Book Antiqua" w:hAnsi="Book Antiqua"/>
          <w:b/>
          <w:sz w:val="28"/>
          <w:szCs w:val="28"/>
        </w:rPr>
        <w:t xml:space="preserve">  </w:t>
      </w:r>
      <w:r w:rsidR="00E10D87" w:rsidRPr="00161348">
        <w:rPr>
          <w:rFonts w:ascii="Book Antiqua" w:hAnsi="Book Antiqua"/>
          <w:b/>
          <w:sz w:val="28"/>
          <w:szCs w:val="28"/>
        </w:rPr>
        <w:t xml:space="preserve"> </w:t>
      </w:r>
      <w:r w:rsidR="00E10D87" w:rsidRPr="00161348">
        <w:rPr>
          <w:rFonts w:ascii="Book Antiqua" w:hAnsi="Book Antiqua"/>
          <w:b/>
          <w:sz w:val="28"/>
          <w:szCs w:val="28"/>
          <w:u w:val="single"/>
        </w:rPr>
        <w:t>успеваемости</w:t>
      </w:r>
      <w:r w:rsidR="00E10D87" w:rsidRPr="00161348">
        <w:rPr>
          <w:rFonts w:ascii="Book Antiqua" w:hAnsi="Book Antiqua"/>
          <w:b/>
          <w:sz w:val="28"/>
          <w:szCs w:val="28"/>
        </w:rPr>
        <w:t xml:space="preserve"> </w:t>
      </w:r>
      <w:r w:rsidR="008803CD" w:rsidRPr="00161348">
        <w:rPr>
          <w:rFonts w:ascii="Book Antiqua" w:hAnsi="Book Antiqua"/>
          <w:b/>
          <w:sz w:val="28"/>
          <w:szCs w:val="28"/>
        </w:rPr>
        <w:t xml:space="preserve">  </w:t>
      </w:r>
      <w:r w:rsidR="00E10D87" w:rsidRPr="00161348">
        <w:rPr>
          <w:rFonts w:ascii="Book Antiqua" w:hAnsi="Book Antiqua"/>
          <w:b/>
          <w:sz w:val="28"/>
          <w:szCs w:val="28"/>
        </w:rPr>
        <w:t xml:space="preserve">в </w:t>
      </w:r>
      <w:r w:rsidR="008803CD" w:rsidRPr="00161348">
        <w:rPr>
          <w:rFonts w:ascii="Book Antiqua" w:hAnsi="Book Antiqua"/>
          <w:b/>
          <w:sz w:val="28"/>
          <w:szCs w:val="28"/>
        </w:rPr>
        <w:t xml:space="preserve"> </w:t>
      </w:r>
      <w:r w:rsidR="00E10D87" w:rsidRPr="00161348">
        <w:rPr>
          <w:rFonts w:ascii="Book Antiqua" w:hAnsi="Book Antiqua"/>
          <w:b/>
          <w:sz w:val="28"/>
          <w:szCs w:val="28"/>
        </w:rPr>
        <w:t>разрезе</w:t>
      </w:r>
      <w:r w:rsidR="008803CD" w:rsidRPr="00161348">
        <w:rPr>
          <w:rFonts w:ascii="Book Antiqua" w:hAnsi="Book Antiqua"/>
          <w:b/>
          <w:sz w:val="28"/>
          <w:szCs w:val="28"/>
        </w:rPr>
        <w:t xml:space="preserve">  </w:t>
      </w:r>
      <w:r w:rsidR="00291592">
        <w:rPr>
          <w:rFonts w:ascii="Book Antiqua" w:hAnsi="Book Antiqua"/>
          <w:b/>
          <w:sz w:val="28"/>
          <w:szCs w:val="28"/>
        </w:rPr>
        <w:t>учебных</w:t>
      </w:r>
      <w:r w:rsidR="00E10D87" w:rsidRPr="00161348">
        <w:rPr>
          <w:rFonts w:ascii="Book Antiqua" w:hAnsi="Book Antiqua"/>
          <w:b/>
          <w:sz w:val="28"/>
          <w:szCs w:val="28"/>
        </w:rPr>
        <w:t xml:space="preserve"> предметов</w:t>
      </w:r>
      <w:r w:rsidR="00D61304">
        <w:rPr>
          <w:rFonts w:ascii="Book Antiqua" w:hAnsi="Book Antiqua"/>
          <w:b/>
          <w:sz w:val="28"/>
          <w:szCs w:val="28"/>
        </w:rPr>
        <w:t xml:space="preserve"> за 2007</w:t>
      </w:r>
      <w:r w:rsidR="00A8372E">
        <w:rPr>
          <w:rFonts w:ascii="Book Antiqua" w:hAnsi="Book Antiqua"/>
          <w:b/>
          <w:sz w:val="28"/>
          <w:szCs w:val="28"/>
        </w:rPr>
        <w:t>-2019</w:t>
      </w:r>
      <w:r w:rsidR="00426D60" w:rsidRPr="00161348">
        <w:rPr>
          <w:rFonts w:ascii="Book Antiqua" w:hAnsi="Book Antiqua"/>
          <w:b/>
          <w:sz w:val="28"/>
          <w:szCs w:val="28"/>
        </w:rPr>
        <w:t xml:space="preserve"> гг.</w:t>
      </w:r>
    </w:p>
    <w:p w:rsidR="008764E1" w:rsidRPr="00C163EB" w:rsidRDefault="00E10D87" w:rsidP="00C163EB">
      <w:pPr>
        <w:rPr>
          <w:rFonts w:ascii="Book Antiqua" w:hAnsi="Book Antiqua"/>
          <w:sz w:val="24"/>
          <w:szCs w:val="24"/>
        </w:rPr>
      </w:pPr>
      <w:r w:rsidRPr="00161348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10375570" cy="1250899"/>
            <wp:effectExtent l="19050" t="0" r="25730" b="640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0D87" w:rsidRPr="00B80FC6" w:rsidRDefault="008764E1" w:rsidP="008764E1">
      <w:pPr>
        <w:jc w:val="center"/>
        <w:rPr>
          <w:rFonts w:ascii="Book Antiqua" w:hAnsi="Book Antiqua"/>
          <w:b/>
          <w:i/>
        </w:rPr>
      </w:pPr>
      <w:r w:rsidRPr="00B80FC6">
        <w:rPr>
          <w:rFonts w:ascii="Book Antiqua" w:hAnsi="Book Antiqua"/>
          <w:b/>
          <w:i/>
        </w:rPr>
        <w:t>Среднее звено (5-9 классы)</w:t>
      </w:r>
    </w:p>
    <w:p w:rsidR="0033127B" w:rsidRPr="00161348" w:rsidRDefault="001E558E" w:rsidP="0033127B">
      <w:pPr>
        <w:jc w:val="center"/>
        <w:rPr>
          <w:rFonts w:ascii="Book Antiqua" w:hAnsi="Book Antiqua"/>
          <w:sz w:val="24"/>
          <w:szCs w:val="24"/>
        </w:rPr>
      </w:pPr>
      <w:r w:rsidRPr="00161348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10251516" cy="1463040"/>
            <wp:effectExtent l="19050" t="0" r="16434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127B" w:rsidRPr="00B80FC6" w:rsidRDefault="008764E1" w:rsidP="0033127B">
      <w:pPr>
        <w:jc w:val="center"/>
        <w:rPr>
          <w:rFonts w:ascii="Book Antiqua" w:hAnsi="Book Antiqua"/>
          <w:b/>
          <w:i/>
        </w:rPr>
      </w:pPr>
      <w:r w:rsidRPr="00B80FC6">
        <w:rPr>
          <w:rFonts w:ascii="Book Antiqua" w:hAnsi="Book Antiqua"/>
          <w:b/>
          <w:i/>
        </w:rPr>
        <w:t>Старшее звено (10-11 классы)</w:t>
      </w:r>
    </w:p>
    <w:p w:rsidR="0094539D" w:rsidRPr="00161348" w:rsidRDefault="008764E1" w:rsidP="0094539D">
      <w:pPr>
        <w:jc w:val="center"/>
        <w:rPr>
          <w:rFonts w:ascii="Book Antiqua" w:hAnsi="Book Antiqua"/>
          <w:sz w:val="24"/>
          <w:szCs w:val="24"/>
        </w:rPr>
      </w:pPr>
      <w:r w:rsidRPr="00161348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10315118" cy="2004365"/>
            <wp:effectExtent l="19050" t="0" r="9982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39D" w:rsidRPr="009147E7" w:rsidRDefault="005F2705" w:rsidP="0094539D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Программа специальных (коррекционных) </w:t>
      </w:r>
      <w:r w:rsidR="000710AE">
        <w:rPr>
          <w:rFonts w:ascii="Book Antiqua" w:hAnsi="Book Antiqua"/>
          <w:b/>
          <w:i/>
        </w:rPr>
        <w:t xml:space="preserve">образовательных </w:t>
      </w:r>
      <w:r>
        <w:rPr>
          <w:rFonts w:ascii="Book Antiqua" w:hAnsi="Book Antiqua"/>
          <w:b/>
          <w:i/>
        </w:rPr>
        <w:t>учреждений</w:t>
      </w:r>
      <w:r w:rsidR="0016581E">
        <w:rPr>
          <w:rFonts w:ascii="Book Antiqua" w:hAnsi="Book Antiqua"/>
          <w:b/>
          <w:i/>
        </w:rPr>
        <w:t xml:space="preserve"> (</w:t>
      </w:r>
      <w:r w:rsidR="0016581E">
        <w:rPr>
          <w:rFonts w:ascii="Book Antiqua" w:hAnsi="Book Antiqua"/>
          <w:b/>
          <w:i/>
          <w:lang w:val="en-US"/>
        </w:rPr>
        <w:t>VIII</w:t>
      </w:r>
      <w:r w:rsidR="0094539D" w:rsidRPr="009147E7">
        <w:rPr>
          <w:rFonts w:ascii="Book Antiqua" w:hAnsi="Book Antiqua"/>
          <w:b/>
          <w:i/>
        </w:rPr>
        <w:t xml:space="preserve"> вида)</w:t>
      </w:r>
    </w:p>
    <w:p w:rsidR="0094539D" w:rsidRPr="00161348" w:rsidRDefault="0094539D" w:rsidP="007251B3">
      <w:pPr>
        <w:jc w:val="center"/>
        <w:rPr>
          <w:rFonts w:ascii="Book Antiqua" w:hAnsi="Book Antiqua"/>
          <w:sz w:val="24"/>
          <w:szCs w:val="24"/>
        </w:rPr>
      </w:pPr>
      <w:r w:rsidRPr="00161348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10315575" cy="1409700"/>
            <wp:effectExtent l="19050" t="0" r="9525" b="0"/>
            <wp:docPr id="6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588F" w:rsidRPr="00161348" w:rsidRDefault="0091588F" w:rsidP="008803CD">
      <w:pPr>
        <w:jc w:val="center"/>
        <w:rPr>
          <w:rFonts w:ascii="Book Antiqua" w:hAnsi="Book Antiqua"/>
          <w:b/>
          <w:sz w:val="28"/>
          <w:szCs w:val="28"/>
        </w:rPr>
      </w:pPr>
    </w:p>
    <w:p w:rsidR="008803CD" w:rsidRPr="00161348" w:rsidRDefault="004C01F8" w:rsidP="008803CD">
      <w:pPr>
        <w:jc w:val="center"/>
        <w:rPr>
          <w:rFonts w:ascii="Book Antiqua" w:hAnsi="Book Antiqua"/>
          <w:sz w:val="24"/>
          <w:szCs w:val="24"/>
        </w:rPr>
      </w:pPr>
      <w:r w:rsidRPr="00161348">
        <w:rPr>
          <w:rFonts w:ascii="Book Antiqua" w:hAnsi="Book Antiqua"/>
          <w:b/>
          <w:sz w:val="28"/>
          <w:szCs w:val="28"/>
        </w:rPr>
        <w:t>Сравнительный анализ</w:t>
      </w:r>
      <w:r w:rsidR="008803CD" w:rsidRPr="00161348">
        <w:rPr>
          <w:rFonts w:ascii="Book Antiqua" w:hAnsi="Book Antiqua"/>
          <w:b/>
          <w:sz w:val="28"/>
          <w:szCs w:val="28"/>
        </w:rPr>
        <w:t xml:space="preserve">   </w:t>
      </w:r>
      <w:r w:rsidR="008803CD" w:rsidRPr="00161348">
        <w:rPr>
          <w:rFonts w:ascii="Book Antiqua" w:hAnsi="Book Antiqua"/>
          <w:b/>
          <w:sz w:val="28"/>
          <w:szCs w:val="28"/>
          <w:u w:val="single"/>
        </w:rPr>
        <w:t>качества</w:t>
      </w:r>
      <w:r w:rsidR="008803CD" w:rsidRPr="00161348">
        <w:rPr>
          <w:rFonts w:ascii="Book Antiqua" w:hAnsi="Book Antiqua"/>
          <w:b/>
          <w:sz w:val="28"/>
          <w:szCs w:val="28"/>
        </w:rPr>
        <w:t xml:space="preserve">   в  разрезе  </w:t>
      </w:r>
      <w:r w:rsidR="00291592">
        <w:rPr>
          <w:rFonts w:ascii="Book Antiqua" w:hAnsi="Book Antiqua"/>
          <w:b/>
          <w:sz w:val="28"/>
          <w:szCs w:val="28"/>
        </w:rPr>
        <w:t>учебных</w:t>
      </w:r>
      <w:r w:rsidR="008803CD" w:rsidRPr="00161348">
        <w:rPr>
          <w:rFonts w:ascii="Book Antiqua" w:hAnsi="Book Antiqua"/>
          <w:b/>
          <w:sz w:val="28"/>
          <w:szCs w:val="28"/>
        </w:rPr>
        <w:t xml:space="preserve"> предметов</w:t>
      </w:r>
      <w:r w:rsidR="0016581E">
        <w:rPr>
          <w:rFonts w:ascii="Book Antiqua" w:hAnsi="Book Antiqua"/>
          <w:b/>
          <w:sz w:val="28"/>
          <w:szCs w:val="28"/>
        </w:rPr>
        <w:t xml:space="preserve"> за 2006-2019</w:t>
      </w:r>
      <w:r w:rsidR="00EC7768" w:rsidRPr="00161348">
        <w:rPr>
          <w:rFonts w:ascii="Book Antiqua" w:hAnsi="Book Antiqua"/>
          <w:b/>
          <w:sz w:val="28"/>
          <w:szCs w:val="28"/>
        </w:rPr>
        <w:t xml:space="preserve"> гг.</w:t>
      </w:r>
    </w:p>
    <w:p w:rsidR="0073221D" w:rsidRPr="00161348" w:rsidRDefault="008803CD" w:rsidP="0094539D">
      <w:pPr>
        <w:rPr>
          <w:rFonts w:ascii="Book Antiqua" w:hAnsi="Book Antiqua"/>
          <w:sz w:val="24"/>
          <w:szCs w:val="24"/>
        </w:rPr>
      </w:pPr>
      <w:r w:rsidRPr="00161348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10315575" cy="63246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51B3" w:rsidRPr="00161348" w:rsidRDefault="007251B3" w:rsidP="008803CD">
      <w:pPr>
        <w:jc w:val="center"/>
        <w:rPr>
          <w:rFonts w:ascii="Book Antiqua" w:hAnsi="Book Antiqua"/>
          <w:b/>
          <w:i/>
          <w:sz w:val="24"/>
          <w:szCs w:val="24"/>
        </w:rPr>
      </w:pPr>
    </w:p>
    <w:p w:rsidR="00455775" w:rsidRPr="00161348" w:rsidRDefault="00455775" w:rsidP="008803CD">
      <w:pPr>
        <w:jc w:val="center"/>
        <w:rPr>
          <w:rFonts w:ascii="Book Antiqua" w:hAnsi="Book Antiqua"/>
          <w:b/>
          <w:i/>
          <w:sz w:val="24"/>
          <w:szCs w:val="24"/>
        </w:rPr>
      </w:pPr>
    </w:p>
    <w:p w:rsidR="0091588F" w:rsidRPr="00161348" w:rsidRDefault="0091588F" w:rsidP="005E1AC5">
      <w:pPr>
        <w:rPr>
          <w:rFonts w:ascii="Book Antiqua" w:hAnsi="Book Antiqua"/>
          <w:b/>
          <w:i/>
          <w:sz w:val="24"/>
          <w:szCs w:val="24"/>
        </w:rPr>
      </w:pPr>
    </w:p>
    <w:p w:rsidR="008803CD" w:rsidRPr="00C671BD" w:rsidRDefault="008803CD" w:rsidP="008803CD">
      <w:pPr>
        <w:jc w:val="center"/>
        <w:rPr>
          <w:rFonts w:ascii="Book Antiqua" w:hAnsi="Book Antiqua"/>
          <w:b/>
          <w:sz w:val="24"/>
          <w:szCs w:val="24"/>
        </w:rPr>
      </w:pPr>
      <w:r w:rsidRPr="00C671BD">
        <w:rPr>
          <w:rFonts w:ascii="Book Antiqua" w:hAnsi="Book Antiqua"/>
          <w:b/>
          <w:sz w:val="24"/>
          <w:szCs w:val="24"/>
        </w:rPr>
        <w:t>Среднее звено (5-9 классы)</w:t>
      </w:r>
    </w:p>
    <w:p w:rsidR="0073221D" w:rsidRPr="00161348" w:rsidRDefault="008803CD" w:rsidP="0073221D">
      <w:pPr>
        <w:jc w:val="center"/>
        <w:rPr>
          <w:rFonts w:ascii="Book Antiqua" w:hAnsi="Book Antiqua"/>
          <w:sz w:val="24"/>
          <w:szCs w:val="24"/>
        </w:rPr>
      </w:pPr>
      <w:r w:rsidRPr="00161348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10334625" cy="666750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588F" w:rsidRPr="00161348" w:rsidRDefault="0091588F" w:rsidP="008803CD">
      <w:pPr>
        <w:jc w:val="center"/>
        <w:rPr>
          <w:rFonts w:ascii="Book Antiqua" w:hAnsi="Book Antiqua"/>
          <w:b/>
          <w:i/>
          <w:sz w:val="24"/>
          <w:szCs w:val="24"/>
        </w:rPr>
      </w:pPr>
    </w:p>
    <w:p w:rsidR="008803CD" w:rsidRPr="00A572C6" w:rsidRDefault="008803CD" w:rsidP="008803CD">
      <w:pPr>
        <w:jc w:val="center"/>
        <w:rPr>
          <w:rFonts w:ascii="Book Antiqua" w:hAnsi="Book Antiqua"/>
          <w:b/>
          <w:sz w:val="24"/>
          <w:szCs w:val="24"/>
        </w:rPr>
      </w:pPr>
      <w:r w:rsidRPr="00A572C6">
        <w:rPr>
          <w:rFonts w:ascii="Book Antiqua" w:hAnsi="Book Antiqua"/>
          <w:b/>
          <w:sz w:val="24"/>
          <w:szCs w:val="24"/>
        </w:rPr>
        <w:t>Старшее звено (10-11 классы)</w:t>
      </w:r>
    </w:p>
    <w:p w:rsidR="008803CD" w:rsidRPr="00161348" w:rsidRDefault="008803CD" w:rsidP="00EC7768">
      <w:pPr>
        <w:jc w:val="center"/>
        <w:rPr>
          <w:rFonts w:ascii="Book Antiqua" w:hAnsi="Book Antiqua"/>
          <w:sz w:val="24"/>
          <w:szCs w:val="24"/>
        </w:rPr>
      </w:pPr>
      <w:r w:rsidRPr="00161348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10248900" cy="66389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588F" w:rsidRPr="00161348" w:rsidRDefault="0091588F" w:rsidP="00C253CE">
      <w:pPr>
        <w:jc w:val="center"/>
        <w:rPr>
          <w:rFonts w:ascii="Book Antiqua" w:hAnsi="Book Antiqua"/>
          <w:b/>
          <w:i/>
          <w:sz w:val="24"/>
          <w:szCs w:val="24"/>
        </w:rPr>
      </w:pPr>
    </w:p>
    <w:p w:rsidR="00C253CE" w:rsidRPr="00E737F7" w:rsidRDefault="00C671BD" w:rsidP="00C253C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Программа специальных (коррекционных) учреждений</w:t>
      </w:r>
      <w:r w:rsidR="00C253CE" w:rsidRPr="00E737F7">
        <w:rPr>
          <w:rFonts w:ascii="Book Antiqua" w:hAnsi="Book Antiqua"/>
          <w:b/>
          <w:sz w:val="24"/>
          <w:szCs w:val="24"/>
        </w:rPr>
        <w:t xml:space="preserve"> (8 вида)</w:t>
      </w:r>
    </w:p>
    <w:p w:rsidR="00C253CE" w:rsidRPr="00161348" w:rsidRDefault="00C253CE" w:rsidP="00A575A5">
      <w:pPr>
        <w:jc w:val="center"/>
        <w:rPr>
          <w:rFonts w:ascii="Book Antiqua" w:hAnsi="Book Antiqua"/>
          <w:sz w:val="24"/>
          <w:szCs w:val="24"/>
        </w:rPr>
      </w:pPr>
      <w:r w:rsidRPr="00161348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10210800" cy="6638925"/>
            <wp:effectExtent l="19050" t="0" r="19050" b="0"/>
            <wp:docPr id="6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2418" w:rsidRPr="00161348" w:rsidRDefault="00252418" w:rsidP="008E2AD8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315575" cy="6324600"/>
            <wp:effectExtent l="19050" t="0" r="9525" b="0"/>
            <wp:docPr id="25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52418" w:rsidRPr="00161348" w:rsidRDefault="00252418" w:rsidP="008E2AD8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252418" w:rsidRPr="00161348" w:rsidRDefault="00252418" w:rsidP="008E2AD8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91588F" w:rsidRPr="00161348" w:rsidRDefault="0091588F" w:rsidP="009A0C76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</w:p>
    <w:p w:rsidR="0026462F" w:rsidRDefault="008E2AD8" w:rsidP="0026462F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b/>
          <w:sz w:val="28"/>
          <w:szCs w:val="28"/>
        </w:rPr>
        <w:lastRenderedPageBreak/>
        <w:t>Диагностика о</w:t>
      </w:r>
      <w:r w:rsidR="005F5B9F">
        <w:rPr>
          <w:rFonts w:ascii="Book Antiqua" w:hAnsi="Book Antiqua"/>
          <w:b/>
          <w:sz w:val="28"/>
          <w:szCs w:val="28"/>
        </w:rPr>
        <w:t xml:space="preserve">бученности </w:t>
      </w:r>
      <w:r w:rsidR="00B8765D">
        <w:rPr>
          <w:rFonts w:ascii="Book Antiqua" w:hAnsi="Book Antiqua"/>
          <w:b/>
          <w:sz w:val="28"/>
          <w:szCs w:val="28"/>
        </w:rPr>
        <w:t xml:space="preserve">по школе </w:t>
      </w:r>
      <w:r w:rsidR="009A0C76">
        <w:rPr>
          <w:rFonts w:ascii="Book Antiqua" w:hAnsi="Book Antiqua"/>
          <w:b/>
          <w:sz w:val="28"/>
          <w:szCs w:val="28"/>
        </w:rPr>
        <w:t>(</w:t>
      </w:r>
      <w:r w:rsidR="009A0C76" w:rsidRPr="00161348">
        <w:rPr>
          <w:rFonts w:ascii="Book Antiqua" w:hAnsi="Book Antiqua"/>
          <w:b/>
          <w:sz w:val="28"/>
          <w:szCs w:val="28"/>
        </w:rPr>
        <w:t>по классам</w:t>
      </w:r>
      <w:r w:rsidR="0026462F">
        <w:rPr>
          <w:rFonts w:ascii="Book Antiqua" w:hAnsi="Book Antiqua"/>
          <w:b/>
          <w:sz w:val="28"/>
          <w:szCs w:val="28"/>
        </w:rPr>
        <w:t>)</w:t>
      </w:r>
    </w:p>
    <w:p w:rsidR="008E2AD8" w:rsidRPr="0026462F" w:rsidRDefault="005F5B9F" w:rsidP="0026462F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2006-2007</w:t>
      </w:r>
      <w:r w:rsidR="008E2AD8" w:rsidRPr="00161348">
        <w:rPr>
          <w:rFonts w:ascii="Book Antiqua" w:hAnsi="Book Antiqua"/>
          <w:b/>
          <w:sz w:val="28"/>
          <w:szCs w:val="28"/>
        </w:rPr>
        <w:t xml:space="preserve"> учебный год</w:t>
      </w:r>
      <w:r w:rsidR="006123E3" w:rsidRPr="00161348">
        <w:rPr>
          <w:rFonts w:ascii="Book Antiqua" w:hAnsi="Book Antiqua"/>
          <w:b/>
          <w:sz w:val="28"/>
          <w:szCs w:val="28"/>
        </w:rPr>
        <w:t xml:space="preserve"> </w:t>
      </w:r>
      <w:r w:rsidR="0026462F">
        <w:rPr>
          <w:rFonts w:ascii="Book Antiqua" w:hAnsi="Book Antiqua"/>
          <w:b/>
          <w:sz w:val="28"/>
          <w:szCs w:val="28"/>
        </w:rPr>
        <w:t>(качество /успеваемость)</w:t>
      </w:r>
    </w:p>
    <w:p w:rsidR="009E281A" w:rsidRPr="00161348" w:rsidRDefault="00E20509" w:rsidP="007C7492">
      <w:pPr>
        <w:pStyle w:val="aa"/>
        <w:spacing w:after="0"/>
        <w:rPr>
          <w:rFonts w:ascii="Book Antiqua" w:hAnsi="Book Antiqua"/>
          <w:b w:val="0"/>
          <w:sz w:val="28"/>
          <w:szCs w:val="28"/>
        </w:rPr>
      </w:pPr>
      <w:r w:rsidRPr="00161348">
        <w:rPr>
          <w:rFonts w:ascii="Book Antiqua" w:hAnsi="Book Antiqua"/>
          <w:noProof/>
          <w:lang w:eastAsia="ru-RU"/>
        </w:rPr>
        <w:drawing>
          <wp:inline distT="0" distB="0" distL="0" distR="0">
            <wp:extent cx="10315118" cy="2143354"/>
            <wp:effectExtent l="19050" t="0" r="9982" b="9296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C7492" w:rsidRDefault="007C7492" w:rsidP="007C7492">
      <w:pPr>
        <w:contextualSpacing/>
        <w:rPr>
          <w:rFonts w:ascii="Book Antiqua" w:hAnsi="Book Antiqua"/>
          <w:b/>
          <w:sz w:val="24"/>
          <w:szCs w:val="24"/>
        </w:rPr>
      </w:pPr>
      <w:r w:rsidRPr="00161348">
        <w:rPr>
          <w:rFonts w:ascii="Book Antiqua" w:hAnsi="Book Antiqua"/>
          <w:b/>
          <w:sz w:val="28"/>
          <w:szCs w:val="28"/>
        </w:rPr>
        <w:t>2007-2008 учебный год</w:t>
      </w:r>
    </w:p>
    <w:p w:rsidR="00C04CD7" w:rsidRPr="00161348" w:rsidRDefault="007C7492" w:rsidP="00C04CD7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7C7492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10315118" cy="2040941"/>
            <wp:effectExtent l="19050" t="0" r="9982" b="0"/>
            <wp:docPr id="4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26462F">
        <w:rPr>
          <w:rFonts w:ascii="Book Antiqua" w:hAnsi="Book Antiqua"/>
          <w:b/>
          <w:sz w:val="24"/>
          <w:szCs w:val="24"/>
        </w:rPr>
        <w:t xml:space="preserve"> </w:t>
      </w:r>
    </w:p>
    <w:p w:rsidR="0091588F" w:rsidRPr="00161348" w:rsidRDefault="007C7492" w:rsidP="00B8765D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b/>
          <w:sz w:val="28"/>
          <w:szCs w:val="28"/>
        </w:rPr>
        <w:t>2008-2009 учебный год</w:t>
      </w:r>
    </w:p>
    <w:p w:rsidR="007C7492" w:rsidRDefault="007C7492" w:rsidP="00785918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7C7492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10315118" cy="2092147"/>
            <wp:effectExtent l="19050" t="0" r="9982" b="3353"/>
            <wp:docPr id="5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C7492" w:rsidRPr="0026462F" w:rsidRDefault="007C7492" w:rsidP="007C7492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 xml:space="preserve"> 2009-2010</w:t>
      </w:r>
      <w:r w:rsidRPr="00161348">
        <w:rPr>
          <w:rFonts w:ascii="Book Antiqua" w:hAnsi="Book Antiqua"/>
          <w:b/>
          <w:sz w:val="28"/>
          <w:szCs w:val="28"/>
        </w:rPr>
        <w:t xml:space="preserve"> учебный год </w:t>
      </w:r>
      <w:r>
        <w:rPr>
          <w:rFonts w:ascii="Book Antiqua" w:hAnsi="Book Antiqua"/>
          <w:b/>
          <w:sz w:val="28"/>
          <w:szCs w:val="28"/>
        </w:rPr>
        <w:t>(качество /успеваемость)</w:t>
      </w:r>
    </w:p>
    <w:p w:rsidR="007C7492" w:rsidRPr="00161348" w:rsidRDefault="007C7492" w:rsidP="007C7492">
      <w:pPr>
        <w:pStyle w:val="aa"/>
        <w:spacing w:after="0"/>
        <w:rPr>
          <w:rFonts w:ascii="Book Antiqua" w:hAnsi="Book Antiqua"/>
          <w:b w:val="0"/>
          <w:sz w:val="28"/>
          <w:szCs w:val="28"/>
        </w:rPr>
      </w:pPr>
      <w:r w:rsidRPr="00161348">
        <w:rPr>
          <w:rFonts w:ascii="Book Antiqua" w:hAnsi="Book Antiqua"/>
          <w:noProof/>
          <w:lang w:eastAsia="ru-RU"/>
        </w:rPr>
        <w:drawing>
          <wp:inline distT="0" distB="0" distL="0" distR="0">
            <wp:extent cx="10315118" cy="2143354"/>
            <wp:effectExtent l="19050" t="0" r="9982" b="9296"/>
            <wp:docPr id="26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C7492" w:rsidRDefault="0062369E" w:rsidP="007C7492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>2010-2011</w:t>
      </w:r>
      <w:r w:rsidR="007C7492" w:rsidRPr="00161348">
        <w:rPr>
          <w:rFonts w:ascii="Book Antiqua" w:hAnsi="Book Antiqua"/>
          <w:b/>
          <w:sz w:val="28"/>
          <w:szCs w:val="28"/>
        </w:rPr>
        <w:t xml:space="preserve"> учебный год</w:t>
      </w:r>
    </w:p>
    <w:p w:rsidR="007C7492" w:rsidRPr="00161348" w:rsidRDefault="007C7492" w:rsidP="007C7492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7C7492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10315118" cy="2040941"/>
            <wp:effectExtent l="19050" t="0" r="9982" b="0"/>
            <wp:docPr id="26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7C7492" w:rsidRPr="00161348" w:rsidRDefault="00717B30" w:rsidP="007C7492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2011-2012</w:t>
      </w:r>
      <w:r w:rsidR="007C7492" w:rsidRPr="00161348">
        <w:rPr>
          <w:rFonts w:ascii="Book Antiqua" w:hAnsi="Book Antiqua"/>
          <w:b/>
          <w:sz w:val="28"/>
          <w:szCs w:val="28"/>
        </w:rPr>
        <w:t xml:space="preserve"> учебный год</w:t>
      </w:r>
    </w:p>
    <w:p w:rsidR="007C7492" w:rsidRDefault="007C7492" w:rsidP="007C7492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7C7492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10315118" cy="2092147"/>
            <wp:effectExtent l="19050" t="0" r="9982" b="3353"/>
            <wp:docPr id="26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C7492" w:rsidRPr="00161348" w:rsidRDefault="007C7492" w:rsidP="007C7492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717B30" w:rsidRPr="0026462F" w:rsidRDefault="00B3490A" w:rsidP="00717B30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2012-2013</w:t>
      </w:r>
      <w:r w:rsidR="00717B30" w:rsidRPr="00161348">
        <w:rPr>
          <w:rFonts w:ascii="Book Antiqua" w:hAnsi="Book Antiqua"/>
          <w:b/>
          <w:sz w:val="28"/>
          <w:szCs w:val="28"/>
        </w:rPr>
        <w:t xml:space="preserve"> учебный год </w:t>
      </w:r>
      <w:r w:rsidR="00717B30">
        <w:rPr>
          <w:rFonts w:ascii="Book Antiqua" w:hAnsi="Book Antiqua"/>
          <w:b/>
          <w:sz w:val="28"/>
          <w:szCs w:val="28"/>
        </w:rPr>
        <w:t>(качество /успеваемость)</w:t>
      </w:r>
    </w:p>
    <w:p w:rsidR="00717B30" w:rsidRPr="00161348" w:rsidRDefault="00717B30" w:rsidP="00717B30">
      <w:pPr>
        <w:pStyle w:val="aa"/>
        <w:spacing w:after="0"/>
        <w:rPr>
          <w:rFonts w:ascii="Book Antiqua" w:hAnsi="Book Antiqua"/>
          <w:b w:val="0"/>
          <w:sz w:val="28"/>
          <w:szCs w:val="28"/>
        </w:rPr>
      </w:pPr>
      <w:r w:rsidRPr="00161348">
        <w:rPr>
          <w:rFonts w:ascii="Book Antiqua" w:hAnsi="Book Antiqua"/>
          <w:noProof/>
          <w:lang w:eastAsia="ru-RU"/>
        </w:rPr>
        <w:drawing>
          <wp:inline distT="0" distB="0" distL="0" distR="0">
            <wp:extent cx="10315118" cy="2143354"/>
            <wp:effectExtent l="19050" t="0" r="9982" b="9296"/>
            <wp:docPr id="26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17B30" w:rsidRDefault="00717B30" w:rsidP="00717B30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>201</w:t>
      </w:r>
      <w:r w:rsidR="00B3490A">
        <w:rPr>
          <w:rFonts w:ascii="Book Antiqua" w:hAnsi="Book Antiqua"/>
          <w:b/>
          <w:sz w:val="28"/>
          <w:szCs w:val="28"/>
        </w:rPr>
        <w:t>3</w:t>
      </w:r>
      <w:r>
        <w:rPr>
          <w:rFonts w:ascii="Book Antiqua" w:hAnsi="Book Antiqua"/>
          <w:b/>
          <w:sz w:val="28"/>
          <w:szCs w:val="28"/>
        </w:rPr>
        <w:t>-201</w:t>
      </w:r>
      <w:r w:rsidR="00B3490A">
        <w:rPr>
          <w:rFonts w:ascii="Book Antiqua" w:hAnsi="Book Antiqua"/>
          <w:b/>
          <w:sz w:val="28"/>
          <w:szCs w:val="28"/>
        </w:rPr>
        <w:t>4</w:t>
      </w:r>
      <w:r w:rsidRPr="00161348">
        <w:rPr>
          <w:rFonts w:ascii="Book Antiqua" w:hAnsi="Book Antiqua"/>
          <w:b/>
          <w:sz w:val="28"/>
          <w:szCs w:val="28"/>
        </w:rPr>
        <w:t xml:space="preserve"> учебный год</w:t>
      </w:r>
    </w:p>
    <w:p w:rsidR="00717B30" w:rsidRPr="00161348" w:rsidRDefault="00717B30" w:rsidP="00717B30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7C7492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10315118" cy="2040941"/>
            <wp:effectExtent l="19050" t="0" r="9982" b="0"/>
            <wp:docPr id="27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717B30" w:rsidRPr="00161348" w:rsidRDefault="00717B30" w:rsidP="00717B30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201</w:t>
      </w:r>
      <w:r w:rsidR="00B3490A">
        <w:rPr>
          <w:rFonts w:ascii="Book Antiqua" w:hAnsi="Book Antiqua"/>
          <w:b/>
          <w:sz w:val="28"/>
          <w:szCs w:val="28"/>
        </w:rPr>
        <w:t>4</w:t>
      </w:r>
      <w:r>
        <w:rPr>
          <w:rFonts w:ascii="Book Antiqua" w:hAnsi="Book Antiqua"/>
          <w:b/>
          <w:sz w:val="28"/>
          <w:szCs w:val="28"/>
        </w:rPr>
        <w:t>-201</w:t>
      </w:r>
      <w:r w:rsidR="00B3490A">
        <w:rPr>
          <w:rFonts w:ascii="Book Antiqua" w:hAnsi="Book Antiqua"/>
          <w:b/>
          <w:sz w:val="28"/>
          <w:szCs w:val="28"/>
        </w:rPr>
        <w:t>5</w:t>
      </w:r>
      <w:r w:rsidRPr="00161348">
        <w:rPr>
          <w:rFonts w:ascii="Book Antiqua" w:hAnsi="Book Antiqua"/>
          <w:b/>
          <w:sz w:val="28"/>
          <w:szCs w:val="28"/>
        </w:rPr>
        <w:t xml:space="preserve"> учебный год</w:t>
      </w:r>
    </w:p>
    <w:p w:rsidR="00717B30" w:rsidRDefault="00717B30" w:rsidP="00717B30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7C7492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10315118" cy="2092147"/>
            <wp:effectExtent l="19050" t="0" r="9982" b="3353"/>
            <wp:docPr id="27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17B30" w:rsidRPr="00161348" w:rsidRDefault="00717B30" w:rsidP="00717B30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C205DC" w:rsidRPr="0026462F" w:rsidRDefault="00C205DC" w:rsidP="00C205DC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2015-2016</w:t>
      </w:r>
      <w:r w:rsidRPr="00161348">
        <w:rPr>
          <w:rFonts w:ascii="Book Antiqua" w:hAnsi="Book Antiqua"/>
          <w:b/>
          <w:sz w:val="28"/>
          <w:szCs w:val="28"/>
        </w:rPr>
        <w:t xml:space="preserve"> учебный год </w:t>
      </w:r>
      <w:r>
        <w:rPr>
          <w:rFonts w:ascii="Book Antiqua" w:hAnsi="Book Antiqua"/>
          <w:b/>
          <w:sz w:val="28"/>
          <w:szCs w:val="28"/>
        </w:rPr>
        <w:t>(качество /успеваемость)</w:t>
      </w:r>
    </w:p>
    <w:p w:rsidR="00C205DC" w:rsidRPr="00161348" w:rsidRDefault="00C205DC" w:rsidP="00C205DC">
      <w:pPr>
        <w:pStyle w:val="aa"/>
        <w:spacing w:after="0"/>
        <w:rPr>
          <w:rFonts w:ascii="Book Antiqua" w:hAnsi="Book Antiqua"/>
          <w:b w:val="0"/>
          <w:sz w:val="28"/>
          <w:szCs w:val="28"/>
        </w:rPr>
      </w:pPr>
      <w:r w:rsidRPr="00161348">
        <w:rPr>
          <w:rFonts w:ascii="Book Antiqua" w:hAnsi="Book Antiqua"/>
          <w:noProof/>
          <w:lang w:eastAsia="ru-RU"/>
        </w:rPr>
        <w:drawing>
          <wp:inline distT="0" distB="0" distL="0" distR="0">
            <wp:extent cx="10315118" cy="2143354"/>
            <wp:effectExtent l="19050" t="0" r="9982" b="9296"/>
            <wp:docPr id="27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205DC" w:rsidRDefault="00C205DC" w:rsidP="00C205DC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>2016-2017</w:t>
      </w:r>
      <w:r w:rsidRPr="00161348">
        <w:rPr>
          <w:rFonts w:ascii="Book Antiqua" w:hAnsi="Book Antiqua"/>
          <w:b/>
          <w:sz w:val="28"/>
          <w:szCs w:val="28"/>
        </w:rPr>
        <w:t xml:space="preserve"> учебный год</w:t>
      </w:r>
    </w:p>
    <w:p w:rsidR="00C205DC" w:rsidRPr="00161348" w:rsidRDefault="00C205DC" w:rsidP="00C205DC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7C7492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10315118" cy="2040941"/>
            <wp:effectExtent l="19050" t="0" r="9982" b="0"/>
            <wp:docPr id="27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C205DC" w:rsidRPr="00161348" w:rsidRDefault="00C205DC" w:rsidP="00C205DC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2017-2018</w:t>
      </w:r>
      <w:r w:rsidRPr="00161348">
        <w:rPr>
          <w:rFonts w:ascii="Book Antiqua" w:hAnsi="Book Antiqua"/>
          <w:b/>
          <w:sz w:val="28"/>
          <w:szCs w:val="28"/>
        </w:rPr>
        <w:t xml:space="preserve"> учебный год</w:t>
      </w:r>
    </w:p>
    <w:p w:rsidR="00C205DC" w:rsidRDefault="00C205DC" w:rsidP="00C205DC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7C7492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10315118" cy="2092147"/>
            <wp:effectExtent l="19050" t="0" r="9982" b="3353"/>
            <wp:docPr id="28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205DC" w:rsidRPr="00161348" w:rsidRDefault="00C205DC" w:rsidP="00C205DC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16581E" w:rsidRPr="00161348" w:rsidRDefault="0016581E" w:rsidP="0016581E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>2018-2019</w:t>
      </w:r>
      <w:r w:rsidRPr="00161348">
        <w:rPr>
          <w:rFonts w:ascii="Book Antiqua" w:hAnsi="Book Antiqua"/>
          <w:b/>
          <w:sz w:val="28"/>
          <w:szCs w:val="28"/>
        </w:rPr>
        <w:t xml:space="preserve"> учебный год</w:t>
      </w:r>
    </w:p>
    <w:p w:rsidR="0016581E" w:rsidRDefault="0016581E" w:rsidP="0016581E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7C7492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10315118" cy="2092147"/>
            <wp:effectExtent l="19050" t="0" r="9982" b="3353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6581E" w:rsidRPr="00161348" w:rsidRDefault="0016581E" w:rsidP="0016581E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6581E" w:rsidRDefault="0016581E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5870A5" w:rsidRPr="00161348" w:rsidRDefault="000E4EB2" w:rsidP="005870A5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>Динамика преподавания</w:t>
      </w:r>
      <w:r w:rsidR="005870A5" w:rsidRPr="00161348">
        <w:rPr>
          <w:rFonts w:ascii="Book Antiqua" w:hAnsi="Book Antiqua"/>
          <w:b/>
          <w:sz w:val="28"/>
          <w:szCs w:val="28"/>
        </w:rPr>
        <w:t xml:space="preserve"> </w:t>
      </w:r>
      <w:r w:rsidR="00EE59E2">
        <w:rPr>
          <w:rFonts w:ascii="Book Antiqua" w:hAnsi="Book Antiqua"/>
          <w:b/>
          <w:sz w:val="28"/>
          <w:szCs w:val="28"/>
        </w:rPr>
        <w:t>за 2</w:t>
      </w:r>
      <w:r w:rsidR="00337C4C">
        <w:rPr>
          <w:rFonts w:ascii="Book Antiqua" w:hAnsi="Book Antiqua"/>
          <w:b/>
          <w:sz w:val="28"/>
          <w:szCs w:val="28"/>
        </w:rPr>
        <w:t>006-2019</w:t>
      </w:r>
      <w:r w:rsidR="005870A5" w:rsidRPr="00161348">
        <w:rPr>
          <w:rFonts w:ascii="Book Antiqua" w:hAnsi="Book Antiqua"/>
          <w:b/>
          <w:sz w:val="28"/>
          <w:szCs w:val="28"/>
        </w:rPr>
        <w:t xml:space="preserve"> гг.</w:t>
      </w:r>
    </w:p>
    <w:p w:rsidR="005870A5" w:rsidRPr="00161348" w:rsidRDefault="005870A5" w:rsidP="005870A5">
      <w:pPr>
        <w:keepNext/>
        <w:contextualSpacing/>
        <w:rPr>
          <w:rFonts w:ascii="Book Antiqua" w:hAnsi="Book Antiqua"/>
          <w:b/>
          <w:sz w:val="24"/>
          <w:szCs w:val="24"/>
        </w:rPr>
      </w:pPr>
      <w:r w:rsidRPr="00161348">
        <w:rPr>
          <w:rFonts w:ascii="Book Antiqua" w:hAnsi="Book Antiqua"/>
          <w:b/>
          <w:sz w:val="24"/>
          <w:szCs w:val="24"/>
        </w:rPr>
        <w:t xml:space="preserve">1. Приходько Н.Е. – учитель начальных классов </w:t>
      </w:r>
      <w:r w:rsidR="0043580D">
        <w:rPr>
          <w:rFonts w:ascii="Book Antiqua" w:hAnsi="Book Antiqua"/>
          <w:b/>
          <w:sz w:val="24"/>
          <w:szCs w:val="24"/>
        </w:rPr>
        <w:t xml:space="preserve">                                            </w:t>
      </w:r>
      <w:r w:rsidR="00400DF8" w:rsidRPr="00161348">
        <w:rPr>
          <w:rFonts w:ascii="Book Antiqua" w:hAnsi="Book Antiqua"/>
          <w:b/>
          <w:sz w:val="24"/>
          <w:szCs w:val="24"/>
        </w:rPr>
        <w:t>2. Зырянова А.И. – учитель начальных классов</w:t>
      </w:r>
    </w:p>
    <w:p w:rsidR="00565D37" w:rsidRPr="00161348" w:rsidRDefault="00565D37" w:rsidP="00565D3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175"/>
        </w:tabs>
        <w:contextualSpacing/>
        <w:rPr>
          <w:rFonts w:ascii="Book Antiqua" w:hAnsi="Book Antiqua"/>
          <w:b/>
          <w:sz w:val="24"/>
          <w:szCs w:val="24"/>
        </w:rPr>
      </w:pPr>
      <w:r w:rsidRPr="00161348">
        <w:rPr>
          <w:rFonts w:ascii="Book Antiqua" w:hAnsi="Book Antiqua"/>
          <w:b/>
          <w:sz w:val="24"/>
          <w:szCs w:val="24"/>
        </w:rPr>
        <w:t xml:space="preserve">                         </w:t>
      </w:r>
      <w:r w:rsidR="002E7D6A" w:rsidRPr="00161348">
        <w:rPr>
          <w:rFonts w:ascii="Book Antiqua" w:hAnsi="Book Antiqua"/>
          <w:b/>
          <w:sz w:val="24"/>
          <w:szCs w:val="24"/>
        </w:rPr>
        <w:t xml:space="preserve">         </w:t>
      </w:r>
      <w:r w:rsidR="00400DF8">
        <w:rPr>
          <w:rFonts w:ascii="Book Antiqua" w:hAnsi="Book Antiqua"/>
          <w:b/>
          <w:sz w:val="24"/>
          <w:szCs w:val="24"/>
        </w:rPr>
        <w:t>Качество / успеваемость</w:t>
      </w:r>
      <w:r w:rsidR="0043580D" w:rsidRPr="0043580D">
        <w:rPr>
          <w:rFonts w:ascii="Book Antiqua" w:hAnsi="Book Antiqua"/>
          <w:b/>
          <w:sz w:val="24"/>
          <w:szCs w:val="24"/>
        </w:rPr>
        <w:t xml:space="preserve"> </w:t>
      </w:r>
      <w:r w:rsidR="0043580D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Качество / успеваемость</w:t>
      </w:r>
      <w:r w:rsidRPr="00161348">
        <w:rPr>
          <w:rFonts w:ascii="Book Antiqua" w:hAnsi="Book Antiqua"/>
          <w:b/>
          <w:sz w:val="24"/>
          <w:szCs w:val="24"/>
        </w:rPr>
        <w:tab/>
        <w:t xml:space="preserve"> </w:t>
      </w:r>
      <w:r w:rsidR="00400DF8">
        <w:rPr>
          <w:rFonts w:ascii="Book Antiqua" w:hAnsi="Book Antiqua"/>
          <w:b/>
          <w:sz w:val="24"/>
          <w:szCs w:val="24"/>
        </w:rPr>
        <w:t xml:space="preserve"> </w:t>
      </w:r>
    </w:p>
    <w:p w:rsidR="001E4593" w:rsidRPr="00161348" w:rsidRDefault="00565D37" w:rsidP="0043580D">
      <w:pPr>
        <w:pStyle w:val="aa"/>
        <w:rPr>
          <w:rFonts w:ascii="Book Antiqua" w:hAnsi="Book Antiqua"/>
          <w:b w:val="0"/>
          <w:sz w:val="28"/>
          <w:szCs w:val="28"/>
        </w:rPr>
      </w:pPr>
      <w:r w:rsidRPr="00161348">
        <w:rPr>
          <w:rFonts w:ascii="Book Antiqua" w:hAnsi="Book Antiqua"/>
        </w:rPr>
        <w:t xml:space="preserve"> </w:t>
      </w:r>
      <w:r w:rsidRPr="00161348">
        <w:rPr>
          <w:rFonts w:ascii="Book Antiqua" w:hAnsi="Book Antiqua"/>
          <w:noProof/>
          <w:lang w:eastAsia="ru-RU"/>
        </w:rPr>
        <w:drawing>
          <wp:inline distT="0" distB="0" distL="0" distR="0">
            <wp:extent cx="4975987" cy="2779776"/>
            <wp:effectExtent l="19050" t="0" r="15113" b="1524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161348">
        <w:rPr>
          <w:rFonts w:ascii="Book Antiqua" w:hAnsi="Book Antiqua"/>
        </w:rPr>
        <w:t xml:space="preserve">   </w:t>
      </w:r>
      <w:r w:rsidR="002E7D6A" w:rsidRPr="00161348">
        <w:rPr>
          <w:rFonts w:ascii="Book Antiqua" w:hAnsi="Book Antiqua"/>
        </w:rPr>
        <w:t xml:space="preserve"> </w:t>
      </w:r>
      <w:r w:rsidRPr="00161348">
        <w:rPr>
          <w:rFonts w:ascii="Book Antiqua" w:hAnsi="Book Antiqua"/>
        </w:rPr>
        <w:t xml:space="preserve">  </w:t>
      </w:r>
      <w:r w:rsidR="0043580D" w:rsidRPr="0043580D">
        <w:rPr>
          <w:rFonts w:ascii="Book Antiqua" w:hAnsi="Book Antiqua"/>
          <w:noProof/>
          <w:lang w:eastAsia="ru-RU"/>
        </w:rPr>
        <w:drawing>
          <wp:inline distT="0" distB="0" distL="0" distR="0">
            <wp:extent cx="4875810" cy="2779776"/>
            <wp:effectExtent l="19050" t="0" r="20040" b="1524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161348">
        <w:rPr>
          <w:rFonts w:ascii="Book Antiqua" w:hAnsi="Book Antiqua"/>
        </w:rPr>
        <w:t xml:space="preserve"> </w:t>
      </w:r>
      <w:r w:rsidR="002E7D6A" w:rsidRPr="00161348">
        <w:rPr>
          <w:rFonts w:ascii="Book Antiqua" w:hAnsi="Book Antiqua"/>
        </w:rPr>
        <w:t xml:space="preserve"> </w:t>
      </w:r>
    </w:p>
    <w:p w:rsidR="00CC0933" w:rsidRPr="00161348" w:rsidRDefault="0043580D" w:rsidP="007B1479">
      <w:pPr>
        <w:keepNext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</w:t>
      </w:r>
      <w:r w:rsidR="007B1479" w:rsidRPr="00161348">
        <w:rPr>
          <w:rFonts w:ascii="Book Antiqua" w:hAnsi="Book Antiqua"/>
          <w:b/>
          <w:sz w:val="24"/>
          <w:szCs w:val="24"/>
        </w:rPr>
        <w:t xml:space="preserve">. </w:t>
      </w:r>
      <w:r w:rsidR="00AE15A0" w:rsidRPr="00161348">
        <w:rPr>
          <w:rFonts w:ascii="Book Antiqua" w:hAnsi="Book Antiqua"/>
          <w:b/>
          <w:sz w:val="24"/>
          <w:szCs w:val="24"/>
        </w:rPr>
        <w:t>Шамова</w:t>
      </w:r>
      <w:r w:rsidR="007B1479" w:rsidRPr="00161348">
        <w:rPr>
          <w:rFonts w:ascii="Book Antiqua" w:hAnsi="Book Antiqua"/>
          <w:b/>
          <w:sz w:val="24"/>
          <w:szCs w:val="24"/>
        </w:rPr>
        <w:t xml:space="preserve"> Е.В. – учитель начальных классов</w:t>
      </w:r>
      <w:r w:rsidR="00733DF6">
        <w:rPr>
          <w:rFonts w:ascii="Book Antiqua" w:hAnsi="Book Antiqua"/>
          <w:b/>
          <w:sz w:val="24"/>
          <w:szCs w:val="24"/>
        </w:rPr>
        <w:t xml:space="preserve">                                                  </w:t>
      </w:r>
      <w:r w:rsidR="007B1479" w:rsidRPr="00161348">
        <w:rPr>
          <w:rFonts w:ascii="Book Antiqua" w:hAnsi="Book Antiqua"/>
          <w:b/>
          <w:sz w:val="24"/>
          <w:szCs w:val="24"/>
        </w:rPr>
        <w:t xml:space="preserve"> </w:t>
      </w:r>
      <w:r w:rsidR="00733DF6">
        <w:rPr>
          <w:rFonts w:ascii="Book Antiqua" w:hAnsi="Book Antiqua"/>
          <w:b/>
          <w:sz w:val="24"/>
          <w:szCs w:val="24"/>
        </w:rPr>
        <w:t>4</w:t>
      </w:r>
      <w:r w:rsidR="00733DF6" w:rsidRPr="00161348">
        <w:rPr>
          <w:rFonts w:ascii="Book Antiqua" w:hAnsi="Book Antiqua"/>
          <w:b/>
          <w:sz w:val="24"/>
          <w:szCs w:val="24"/>
        </w:rPr>
        <w:t xml:space="preserve">. Толстова М.Е. – учитель русского языка и литературы </w:t>
      </w:r>
    </w:p>
    <w:p w:rsidR="007B1479" w:rsidRPr="00161348" w:rsidRDefault="00733DF6" w:rsidP="007B147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175"/>
        </w:tabs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Качество / успеваемость</w:t>
      </w:r>
      <w:r w:rsidR="008B7101" w:rsidRPr="008B7101">
        <w:rPr>
          <w:rFonts w:ascii="Book Antiqua" w:hAnsi="Book Antiqua"/>
          <w:b/>
          <w:sz w:val="24"/>
          <w:szCs w:val="24"/>
        </w:rPr>
        <w:t xml:space="preserve"> </w:t>
      </w:r>
      <w:r w:rsidR="008B7101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Качество / успеваемость</w:t>
      </w:r>
    </w:p>
    <w:p w:rsidR="00733DF6" w:rsidRDefault="007B1479" w:rsidP="00227BFE">
      <w:pPr>
        <w:pStyle w:val="aa"/>
        <w:rPr>
          <w:rFonts w:ascii="Book Antiqua" w:hAnsi="Book Antiqua"/>
        </w:rPr>
      </w:pPr>
      <w:r w:rsidRPr="00161348">
        <w:rPr>
          <w:rFonts w:ascii="Book Antiqua" w:hAnsi="Book Antiqua"/>
        </w:rPr>
        <w:t xml:space="preserve"> </w:t>
      </w:r>
      <w:r w:rsidR="00733DF6" w:rsidRPr="00733DF6">
        <w:rPr>
          <w:rFonts w:ascii="Book Antiqua" w:hAnsi="Book Antiqua"/>
          <w:noProof/>
          <w:lang w:eastAsia="ru-RU"/>
        </w:rPr>
        <w:drawing>
          <wp:inline distT="0" distB="0" distL="0" distR="0">
            <wp:extent cx="4981067" cy="3035808"/>
            <wp:effectExtent l="19050" t="0" r="10033" b="0"/>
            <wp:docPr id="2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733DF6">
        <w:rPr>
          <w:rFonts w:ascii="Book Antiqua" w:hAnsi="Book Antiqua"/>
        </w:rPr>
        <w:t xml:space="preserve">      </w:t>
      </w:r>
      <w:r w:rsidR="00733DF6" w:rsidRPr="00733DF6">
        <w:rPr>
          <w:rFonts w:ascii="Book Antiqua" w:hAnsi="Book Antiqua"/>
          <w:noProof/>
          <w:lang w:eastAsia="ru-RU"/>
        </w:rPr>
        <w:drawing>
          <wp:inline distT="0" distB="0" distL="0" distR="0">
            <wp:extent cx="4918101" cy="3035808"/>
            <wp:effectExtent l="19050" t="0" r="15849" b="0"/>
            <wp:docPr id="2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A70ED" w:rsidRPr="00161348" w:rsidRDefault="008B7101" w:rsidP="004A70ED">
      <w:pPr>
        <w:keepNext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5</w:t>
      </w:r>
      <w:r w:rsidR="004A70ED" w:rsidRPr="00161348">
        <w:rPr>
          <w:rFonts w:ascii="Book Antiqua" w:hAnsi="Book Antiqua"/>
          <w:b/>
          <w:sz w:val="24"/>
          <w:szCs w:val="24"/>
        </w:rPr>
        <w:t xml:space="preserve">. </w:t>
      </w:r>
      <w:r w:rsidR="00252418" w:rsidRPr="00161348">
        <w:rPr>
          <w:rFonts w:ascii="Book Antiqua" w:hAnsi="Book Antiqua"/>
          <w:b/>
          <w:sz w:val="24"/>
          <w:szCs w:val="24"/>
        </w:rPr>
        <w:t>Дунаева М.Ю.</w:t>
      </w:r>
      <w:r w:rsidR="004A70ED" w:rsidRPr="00161348">
        <w:rPr>
          <w:rFonts w:ascii="Book Antiqua" w:hAnsi="Book Antiqua"/>
          <w:b/>
          <w:sz w:val="24"/>
          <w:szCs w:val="24"/>
        </w:rPr>
        <w:t xml:space="preserve"> – учитель </w:t>
      </w:r>
      <w:r w:rsidR="00953AC0">
        <w:rPr>
          <w:rFonts w:ascii="Book Antiqua" w:hAnsi="Book Antiqua"/>
          <w:b/>
          <w:sz w:val="24"/>
          <w:szCs w:val="24"/>
        </w:rPr>
        <w:t xml:space="preserve">начальных классов                                                   </w:t>
      </w:r>
      <w:r w:rsidR="00953AC0" w:rsidRPr="00161348">
        <w:rPr>
          <w:rFonts w:ascii="Book Antiqua" w:hAnsi="Book Antiqua"/>
          <w:b/>
          <w:sz w:val="24"/>
          <w:szCs w:val="24"/>
        </w:rPr>
        <w:t xml:space="preserve">учитель </w:t>
      </w:r>
      <w:r w:rsidR="00953AC0">
        <w:rPr>
          <w:rFonts w:ascii="Book Antiqua" w:hAnsi="Book Antiqua"/>
          <w:b/>
          <w:sz w:val="24"/>
          <w:szCs w:val="24"/>
        </w:rPr>
        <w:t>русского языка</w:t>
      </w:r>
      <w:r w:rsidR="00953AC0" w:rsidRPr="00161348">
        <w:rPr>
          <w:rFonts w:ascii="Book Antiqua" w:hAnsi="Book Antiqua"/>
          <w:b/>
          <w:sz w:val="24"/>
          <w:szCs w:val="24"/>
        </w:rPr>
        <w:t xml:space="preserve"> </w:t>
      </w:r>
      <w:r w:rsidR="00F4174A">
        <w:rPr>
          <w:rFonts w:ascii="Book Antiqua" w:hAnsi="Book Antiqua"/>
          <w:b/>
          <w:sz w:val="24"/>
          <w:szCs w:val="24"/>
        </w:rPr>
        <w:t>и литературы</w:t>
      </w:r>
      <w:r w:rsidR="00953AC0">
        <w:rPr>
          <w:rFonts w:ascii="Book Antiqua" w:hAnsi="Book Antiqua"/>
          <w:b/>
          <w:sz w:val="24"/>
          <w:szCs w:val="24"/>
        </w:rPr>
        <w:t xml:space="preserve"> </w:t>
      </w:r>
    </w:p>
    <w:p w:rsidR="004A70ED" w:rsidRPr="00161348" w:rsidRDefault="008B7101" w:rsidP="008B7101">
      <w:pPr>
        <w:keepNext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Качество / успеваемость</w:t>
      </w:r>
      <w:r w:rsidR="000D6752" w:rsidRPr="000D6752">
        <w:rPr>
          <w:rFonts w:ascii="Book Antiqua" w:hAnsi="Book Antiqua"/>
          <w:b/>
          <w:sz w:val="24"/>
          <w:szCs w:val="24"/>
        </w:rPr>
        <w:t xml:space="preserve"> </w:t>
      </w:r>
      <w:r w:rsidR="000D6752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Качество / успеваемость</w:t>
      </w:r>
    </w:p>
    <w:p w:rsidR="004A70ED" w:rsidRPr="00161348" w:rsidRDefault="004A70ED" w:rsidP="004A70ED">
      <w:pPr>
        <w:pStyle w:val="aa"/>
        <w:rPr>
          <w:rFonts w:ascii="Book Antiqua" w:hAnsi="Book Antiqua"/>
          <w:b w:val="0"/>
          <w:sz w:val="28"/>
          <w:szCs w:val="28"/>
        </w:rPr>
      </w:pPr>
      <w:r w:rsidRPr="00161348">
        <w:rPr>
          <w:rFonts w:ascii="Book Antiqua" w:hAnsi="Book Antiqua"/>
        </w:rPr>
        <w:t xml:space="preserve">   </w:t>
      </w:r>
      <w:r w:rsidRPr="00161348">
        <w:rPr>
          <w:rFonts w:ascii="Book Antiqua" w:hAnsi="Book Antiqua"/>
          <w:noProof/>
          <w:lang w:eastAsia="ru-RU"/>
        </w:rPr>
        <w:drawing>
          <wp:inline distT="0" distB="0" distL="0" distR="0">
            <wp:extent cx="4938776" cy="2889504"/>
            <wp:effectExtent l="19050" t="0" r="14224" b="6096"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161348">
        <w:rPr>
          <w:rFonts w:ascii="Book Antiqua" w:hAnsi="Book Antiqua"/>
        </w:rPr>
        <w:t xml:space="preserve">   </w:t>
      </w:r>
      <w:r w:rsidR="00953AC0" w:rsidRPr="00953AC0">
        <w:rPr>
          <w:rFonts w:ascii="Book Antiqua" w:hAnsi="Book Antiqua"/>
          <w:noProof/>
          <w:lang w:eastAsia="ru-RU"/>
        </w:rPr>
        <w:drawing>
          <wp:inline distT="0" distB="0" distL="0" distR="0">
            <wp:extent cx="5123891" cy="2888564"/>
            <wp:effectExtent l="19050" t="0" r="19609" b="7036"/>
            <wp:docPr id="24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Pr="00161348">
        <w:rPr>
          <w:rFonts w:ascii="Book Antiqua" w:hAnsi="Book Antiqua"/>
        </w:rPr>
        <w:t xml:space="preserve">                        </w:t>
      </w:r>
    </w:p>
    <w:p w:rsidR="00637E62" w:rsidRPr="00161348" w:rsidRDefault="00953AC0" w:rsidP="00637E62">
      <w:pPr>
        <w:keepNext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</w:t>
      </w:r>
      <w:r w:rsidR="00637E62" w:rsidRPr="00161348">
        <w:rPr>
          <w:rFonts w:ascii="Book Antiqua" w:hAnsi="Book Antiqua"/>
          <w:b/>
          <w:sz w:val="24"/>
          <w:szCs w:val="24"/>
        </w:rPr>
        <w:t>. Валеева С.С. – учитель английского языка</w:t>
      </w:r>
      <w:r w:rsidR="000D6752">
        <w:rPr>
          <w:rFonts w:ascii="Book Antiqua" w:hAnsi="Book Antiqua"/>
          <w:b/>
          <w:sz w:val="24"/>
          <w:szCs w:val="24"/>
        </w:rPr>
        <w:t xml:space="preserve">                                                   7</w:t>
      </w:r>
      <w:r w:rsidR="000D6752" w:rsidRPr="00161348">
        <w:rPr>
          <w:rFonts w:ascii="Book Antiqua" w:hAnsi="Book Antiqua"/>
          <w:b/>
          <w:sz w:val="24"/>
          <w:szCs w:val="24"/>
        </w:rPr>
        <w:t>. Перевезенцева Т.М. – учитель математики</w:t>
      </w:r>
    </w:p>
    <w:p w:rsidR="00637E62" w:rsidRPr="00161348" w:rsidRDefault="00637E62" w:rsidP="00637E6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175"/>
        </w:tabs>
        <w:contextualSpacing/>
        <w:rPr>
          <w:rFonts w:ascii="Book Antiqua" w:hAnsi="Book Antiqua"/>
          <w:b/>
          <w:sz w:val="24"/>
          <w:szCs w:val="24"/>
        </w:rPr>
      </w:pPr>
      <w:r w:rsidRPr="00161348">
        <w:rPr>
          <w:rFonts w:ascii="Book Antiqua" w:hAnsi="Book Antiqua"/>
          <w:b/>
          <w:sz w:val="24"/>
          <w:szCs w:val="24"/>
        </w:rPr>
        <w:t xml:space="preserve">                                    </w:t>
      </w:r>
      <w:r w:rsidR="00953AC0">
        <w:rPr>
          <w:rFonts w:ascii="Book Antiqua" w:hAnsi="Book Antiqua"/>
          <w:b/>
          <w:sz w:val="24"/>
          <w:szCs w:val="24"/>
        </w:rPr>
        <w:t>Качество / успеваемость</w:t>
      </w:r>
      <w:r w:rsidRPr="00161348">
        <w:rPr>
          <w:rFonts w:ascii="Book Antiqua" w:hAnsi="Book Antiqua"/>
          <w:b/>
          <w:sz w:val="24"/>
          <w:szCs w:val="24"/>
        </w:rPr>
        <w:tab/>
      </w:r>
      <w:r w:rsidR="00953AC0">
        <w:rPr>
          <w:rFonts w:ascii="Book Antiqua" w:hAnsi="Book Antiqua"/>
          <w:b/>
          <w:sz w:val="24"/>
          <w:szCs w:val="24"/>
        </w:rPr>
        <w:t xml:space="preserve"> </w:t>
      </w:r>
      <w:r w:rsidR="000D6752">
        <w:rPr>
          <w:rFonts w:ascii="Book Antiqua" w:hAnsi="Book Antiqua"/>
          <w:b/>
          <w:sz w:val="24"/>
          <w:szCs w:val="24"/>
        </w:rPr>
        <w:t>Качество / успеваемость</w:t>
      </w:r>
    </w:p>
    <w:p w:rsidR="00637E62" w:rsidRDefault="00637E62" w:rsidP="00637E62">
      <w:pPr>
        <w:pStyle w:val="aa"/>
        <w:rPr>
          <w:rFonts w:ascii="Book Antiqua" w:hAnsi="Book Antiqua"/>
          <w:b w:val="0"/>
          <w:sz w:val="28"/>
          <w:szCs w:val="28"/>
        </w:rPr>
      </w:pPr>
      <w:r w:rsidRPr="00161348">
        <w:rPr>
          <w:rFonts w:ascii="Book Antiqua" w:hAnsi="Book Antiqua"/>
        </w:rPr>
        <w:t xml:space="preserve">   </w:t>
      </w:r>
      <w:r w:rsidRPr="00161348">
        <w:rPr>
          <w:rFonts w:ascii="Book Antiqua" w:hAnsi="Book Antiqua"/>
          <w:noProof/>
          <w:lang w:eastAsia="ru-RU"/>
        </w:rPr>
        <w:drawing>
          <wp:inline distT="0" distB="0" distL="0" distR="0">
            <wp:extent cx="4931156" cy="3277210"/>
            <wp:effectExtent l="19050" t="0" r="21844" b="0"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0D6752">
        <w:rPr>
          <w:rFonts w:ascii="Book Antiqua" w:hAnsi="Book Antiqua"/>
        </w:rPr>
        <w:t xml:space="preserve">  </w:t>
      </w:r>
      <w:r w:rsidR="000D6752" w:rsidRPr="000D6752">
        <w:rPr>
          <w:rFonts w:ascii="Book Antiqua" w:hAnsi="Book Antiqua"/>
          <w:noProof/>
          <w:lang w:eastAsia="ru-RU"/>
        </w:rPr>
        <w:drawing>
          <wp:inline distT="0" distB="0" distL="0" distR="0">
            <wp:extent cx="4931156" cy="3277210"/>
            <wp:effectExtent l="19050" t="0" r="21844" b="0"/>
            <wp:docPr id="24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Pr="00161348">
        <w:rPr>
          <w:rFonts w:ascii="Book Antiqua" w:hAnsi="Book Antiqua"/>
        </w:rPr>
        <w:t xml:space="preserve">                             </w:t>
      </w:r>
    </w:p>
    <w:p w:rsidR="00F047A4" w:rsidRDefault="000D6752" w:rsidP="007720DA">
      <w:pPr>
        <w:keepNext/>
        <w:contextualSpacing/>
        <w:rPr>
          <w:rFonts w:ascii="Book Antiqua" w:hAnsi="Book Antiqua"/>
          <w:b/>
          <w:sz w:val="24"/>
          <w:szCs w:val="24"/>
        </w:rPr>
      </w:pPr>
      <w:r>
        <w:lastRenderedPageBreak/>
        <w:t xml:space="preserve"> </w:t>
      </w:r>
    </w:p>
    <w:p w:rsidR="007720DA" w:rsidRDefault="000D6752" w:rsidP="007720DA">
      <w:pPr>
        <w:keepNext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8</w:t>
      </w:r>
      <w:r w:rsidR="007720DA" w:rsidRPr="00161348">
        <w:rPr>
          <w:rFonts w:ascii="Book Antiqua" w:hAnsi="Book Antiqua"/>
          <w:b/>
          <w:sz w:val="24"/>
          <w:szCs w:val="24"/>
        </w:rPr>
        <w:t>. Ярыш А.С. – учитель информатики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9</w:t>
      </w:r>
      <w:r w:rsidRPr="00161348">
        <w:rPr>
          <w:rFonts w:ascii="Book Antiqua" w:hAnsi="Book Antiqua"/>
          <w:b/>
          <w:sz w:val="24"/>
          <w:szCs w:val="24"/>
        </w:rPr>
        <w:t xml:space="preserve">. Пархомец П.П. – </w:t>
      </w:r>
      <w:r>
        <w:rPr>
          <w:rFonts w:ascii="Book Antiqua" w:hAnsi="Book Antiqua"/>
          <w:b/>
          <w:sz w:val="24"/>
          <w:szCs w:val="24"/>
        </w:rPr>
        <w:t xml:space="preserve">преподаватель </w:t>
      </w:r>
      <w:r w:rsidRPr="00161348">
        <w:rPr>
          <w:rFonts w:ascii="Book Antiqua" w:hAnsi="Book Antiqua"/>
          <w:b/>
          <w:sz w:val="24"/>
          <w:szCs w:val="24"/>
        </w:rPr>
        <w:t xml:space="preserve"> ОБЖ</w:t>
      </w:r>
    </w:p>
    <w:p w:rsidR="000D6752" w:rsidRPr="00161348" w:rsidRDefault="000D6752" w:rsidP="007720DA">
      <w:pPr>
        <w:keepNext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Качество / успеваемость</w:t>
      </w:r>
      <w:r w:rsidRPr="000D675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Качество / успеваемость</w:t>
      </w:r>
    </w:p>
    <w:p w:rsidR="007720DA" w:rsidRPr="00161348" w:rsidRDefault="007720DA" w:rsidP="007720DA">
      <w:pPr>
        <w:keepNext/>
        <w:contextualSpacing/>
        <w:rPr>
          <w:rFonts w:ascii="Book Antiqua" w:hAnsi="Book Antiqua"/>
          <w:b/>
          <w:sz w:val="24"/>
          <w:szCs w:val="24"/>
        </w:rPr>
      </w:pPr>
      <w:r w:rsidRPr="00161348">
        <w:rPr>
          <w:rFonts w:ascii="Book Antiqua" w:hAnsi="Book Antiqua"/>
          <w:b/>
          <w:sz w:val="24"/>
          <w:szCs w:val="24"/>
        </w:rPr>
        <w:t xml:space="preserve"> </w:t>
      </w:r>
      <w:r w:rsidR="000D6752" w:rsidRPr="000D6752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4936236" cy="3145536"/>
            <wp:effectExtent l="19050" t="0" r="16764" b="0"/>
            <wp:docPr id="24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0D6752">
        <w:rPr>
          <w:rFonts w:ascii="Book Antiqua" w:hAnsi="Book Antiqua"/>
          <w:b/>
          <w:sz w:val="24"/>
          <w:szCs w:val="24"/>
        </w:rPr>
        <w:t xml:space="preserve">  </w:t>
      </w:r>
      <w:r w:rsidR="000D6752" w:rsidRPr="000D6752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4936236" cy="3130905"/>
            <wp:effectExtent l="19050" t="0" r="16764" b="0"/>
            <wp:docPr id="24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B786D" w:rsidRPr="00BE79D0" w:rsidRDefault="00BE79D0" w:rsidP="00BE79D0">
      <w:pPr>
        <w:pStyle w:val="a5"/>
        <w:keepNext/>
        <w:numPr>
          <w:ilvl w:val="0"/>
          <w:numId w:val="2"/>
        </w:numPr>
        <w:spacing w:after="0"/>
        <w:ind w:left="567" w:hanging="4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CB786D" w:rsidRPr="00BE79D0">
        <w:rPr>
          <w:rFonts w:ascii="Book Antiqua" w:hAnsi="Book Antiqua"/>
          <w:b/>
          <w:sz w:val="24"/>
          <w:szCs w:val="24"/>
        </w:rPr>
        <w:t>Шамова Т.Г. – учитель истории</w:t>
      </w:r>
      <w:r w:rsidR="006E2011" w:rsidRPr="00BE79D0">
        <w:rPr>
          <w:rFonts w:ascii="Book Antiqua" w:hAnsi="Book Antiqua"/>
          <w:b/>
          <w:sz w:val="24"/>
          <w:szCs w:val="24"/>
        </w:rPr>
        <w:t xml:space="preserve">, мхк, </w:t>
      </w:r>
      <w:r w:rsidR="003D2AAB" w:rsidRPr="00BE79D0">
        <w:rPr>
          <w:rFonts w:ascii="Book Antiqua" w:hAnsi="Book Antiqua"/>
          <w:b/>
          <w:sz w:val="24"/>
          <w:szCs w:val="24"/>
        </w:rPr>
        <w:t>обществознания</w:t>
      </w:r>
      <w:r w:rsidR="008F2B5E" w:rsidRPr="00161348">
        <w:rPr>
          <w:rFonts w:ascii="Book Antiqua" w:hAnsi="Book Antiqua"/>
          <w:b/>
          <w:sz w:val="24"/>
          <w:szCs w:val="24"/>
        </w:rPr>
        <w:t xml:space="preserve">. </w:t>
      </w:r>
      <w:r w:rsidR="008F2B5E">
        <w:rPr>
          <w:rFonts w:ascii="Book Antiqua" w:hAnsi="Book Antiqua"/>
          <w:b/>
          <w:sz w:val="24"/>
          <w:szCs w:val="24"/>
        </w:rPr>
        <w:t xml:space="preserve">                  11. </w:t>
      </w:r>
      <w:r w:rsidR="00F4174A">
        <w:rPr>
          <w:rFonts w:ascii="Book Antiqua" w:hAnsi="Book Antiqua"/>
          <w:b/>
          <w:sz w:val="24"/>
          <w:szCs w:val="24"/>
        </w:rPr>
        <w:t>Койнов К.А.</w:t>
      </w:r>
      <w:r w:rsidR="008F2B5E" w:rsidRPr="00161348">
        <w:rPr>
          <w:rFonts w:ascii="Book Antiqua" w:hAnsi="Book Antiqua"/>
          <w:b/>
          <w:sz w:val="24"/>
          <w:szCs w:val="24"/>
        </w:rPr>
        <w:t xml:space="preserve"> – учитель  </w:t>
      </w:r>
      <w:r w:rsidR="00F4174A">
        <w:rPr>
          <w:rFonts w:ascii="Book Antiqua" w:hAnsi="Book Antiqua"/>
          <w:b/>
          <w:sz w:val="24"/>
          <w:szCs w:val="24"/>
        </w:rPr>
        <w:t xml:space="preserve">физкультуры и </w:t>
      </w:r>
      <w:r w:rsidR="008F2B5E" w:rsidRPr="00161348">
        <w:rPr>
          <w:rFonts w:ascii="Book Antiqua" w:hAnsi="Book Antiqua"/>
          <w:b/>
          <w:sz w:val="24"/>
          <w:szCs w:val="24"/>
        </w:rPr>
        <w:t>технологии</w:t>
      </w:r>
    </w:p>
    <w:p w:rsidR="00BE79D0" w:rsidRPr="00BE79D0" w:rsidRDefault="00BE79D0" w:rsidP="00BE79D0">
      <w:pPr>
        <w:keepNext/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Качество / успеваемость</w:t>
      </w:r>
      <w:r w:rsidR="008F2B5E" w:rsidRPr="008F2B5E">
        <w:rPr>
          <w:rFonts w:ascii="Book Antiqua" w:hAnsi="Book Antiqua"/>
          <w:b/>
          <w:sz w:val="24"/>
          <w:szCs w:val="24"/>
        </w:rPr>
        <w:t xml:space="preserve"> </w:t>
      </w:r>
      <w:r w:rsidR="008F2B5E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Качество / успеваемость</w:t>
      </w:r>
    </w:p>
    <w:p w:rsidR="00CB786D" w:rsidRPr="00161348" w:rsidRDefault="00CB786D" w:rsidP="00CB786D">
      <w:pPr>
        <w:keepNext/>
        <w:contextualSpacing/>
        <w:rPr>
          <w:rFonts w:ascii="Book Antiqua" w:hAnsi="Book Antiqua"/>
          <w:b/>
          <w:sz w:val="24"/>
          <w:szCs w:val="24"/>
        </w:rPr>
      </w:pPr>
      <w:r w:rsidRPr="00161348">
        <w:rPr>
          <w:rFonts w:ascii="Book Antiqua" w:hAnsi="Book Antiqua"/>
          <w:b/>
          <w:sz w:val="24"/>
          <w:szCs w:val="24"/>
        </w:rPr>
        <w:t xml:space="preserve"> </w:t>
      </w:r>
      <w:r w:rsidR="00BE79D0" w:rsidRPr="00BE79D0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4941316" cy="2977286"/>
            <wp:effectExtent l="19050" t="0" r="11684" b="0"/>
            <wp:docPr id="24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="00BE79D0">
        <w:rPr>
          <w:rFonts w:ascii="Book Antiqua" w:hAnsi="Book Antiqua"/>
          <w:b/>
          <w:sz w:val="24"/>
          <w:szCs w:val="24"/>
        </w:rPr>
        <w:t xml:space="preserve">  </w:t>
      </w:r>
      <w:r w:rsidR="00BE79D0" w:rsidRPr="00BE79D0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4941316" cy="2977286"/>
            <wp:effectExtent l="19050" t="0" r="11684" b="0"/>
            <wp:docPr id="25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F2B5E" w:rsidRDefault="00CB786D" w:rsidP="008F2B5E">
      <w:pPr>
        <w:keepNext/>
        <w:contextualSpacing/>
        <w:rPr>
          <w:rFonts w:ascii="Book Antiqua" w:hAnsi="Book Antiqua"/>
          <w:b/>
          <w:sz w:val="24"/>
          <w:szCs w:val="24"/>
        </w:rPr>
      </w:pPr>
      <w:r w:rsidRPr="00161348">
        <w:rPr>
          <w:rFonts w:ascii="Book Antiqua" w:hAnsi="Book Antiqua"/>
          <w:b/>
          <w:sz w:val="24"/>
          <w:szCs w:val="24"/>
        </w:rPr>
        <w:lastRenderedPageBreak/>
        <w:t xml:space="preserve">  </w:t>
      </w:r>
      <w:r w:rsidR="008F2B5E">
        <w:rPr>
          <w:rFonts w:ascii="Book Antiqua" w:hAnsi="Book Antiqua"/>
          <w:b/>
          <w:sz w:val="24"/>
          <w:szCs w:val="24"/>
        </w:rPr>
        <w:t>12</w:t>
      </w:r>
      <w:r w:rsidR="008F2B5E" w:rsidRPr="00161348">
        <w:rPr>
          <w:rFonts w:ascii="Book Antiqua" w:hAnsi="Book Antiqua"/>
          <w:b/>
          <w:sz w:val="24"/>
          <w:szCs w:val="24"/>
        </w:rPr>
        <w:t xml:space="preserve">. </w:t>
      </w:r>
      <w:r w:rsidR="00F54866">
        <w:rPr>
          <w:rFonts w:ascii="Book Antiqua" w:hAnsi="Book Antiqua"/>
          <w:b/>
          <w:sz w:val="24"/>
          <w:szCs w:val="24"/>
        </w:rPr>
        <w:t xml:space="preserve"> </w:t>
      </w:r>
      <w:r w:rsidR="00F54866" w:rsidRPr="00161348">
        <w:rPr>
          <w:rFonts w:ascii="Book Antiqua" w:hAnsi="Book Antiqua"/>
          <w:b/>
          <w:sz w:val="24"/>
          <w:szCs w:val="24"/>
        </w:rPr>
        <w:t>Харитонова Н.В. – учитель  физкультуры</w:t>
      </w:r>
      <w:r w:rsidR="00F54866" w:rsidRPr="00F54866">
        <w:rPr>
          <w:rFonts w:ascii="Book Antiqua" w:hAnsi="Book Antiqua"/>
          <w:b/>
          <w:sz w:val="24"/>
          <w:szCs w:val="24"/>
        </w:rPr>
        <w:t xml:space="preserve"> </w:t>
      </w:r>
      <w:r w:rsidR="00F54866">
        <w:rPr>
          <w:rFonts w:ascii="Book Antiqua" w:hAnsi="Book Antiqua"/>
          <w:b/>
          <w:sz w:val="24"/>
          <w:szCs w:val="24"/>
        </w:rPr>
        <w:t xml:space="preserve">                                           13.Оненко К.А. – учитель  химии, биологии</w:t>
      </w:r>
    </w:p>
    <w:p w:rsidR="008F2B5E" w:rsidRPr="00161348" w:rsidRDefault="008F2B5E" w:rsidP="008F2B5E">
      <w:pPr>
        <w:keepNext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Качество / успеваемость</w:t>
      </w:r>
      <w:r w:rsidRPr="000D675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Качество / успеваемость</w:t>
      </w:r>
    </w:p>
    <w:p w:rsidR="008F2B5E" w:rsidRPr="00161348" w:rsidRDefault="008F2B5E" w:rsidP="008F2B5E">
      <w:pPr>
        <w:keepNext/>
        <w:contextualSpacing/>
        <w:rPr>
          <w:rFonts w:ascii="Book Antiqua" w:hAnsi="Book Antiqua"/>
          <w:b/>
          <w:sz w:val="24"/>
          <w:szCs w:val="24"/>
        </w:rPr>
      </w:pPr>
      <w:r w:rsidRPr="00161348">
        <w:rPr>
          <w:rFonts w:ascii="Book Antiqua" w:hAnsi="Book Antiqua"/>
          <w:b/>
          <w:sz w:val="24"/>
          <w:szCs w:val="24"/>
        </w:rPr>
        <w:t xml:space="preserve"> </w:t>
      </w:r>
      <w:r w:rsidRPr="000D6752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4936236" cy="3145536"/>
            <wp:effectExtent l="19050" t="0" r="16764" b="0"/>
            <wp:docPr id="25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 xml:space="preserve">  </w:t>
      </w:r>
      <w:r w:rsidRPr="000D6752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4936236" cy="3130905"/>
            <wp:effectExtent l="19050" t="0" r="16764" b="0"/>
            <wp:docPr id="25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13019" w:rsidRDefault="00613019" w:rsidP="00613019">
      <w:pPr>
        <w:keepNext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14</w:t>
      </w:r>
      <w:r w:rsidRPr="00161348">
        <w:rPr>
          <w:rFonts w:ascii="Book Antiqua" w:hAnsi="Book Antiqua"/>
          <w:b/>
          <w:sz w:val="24"/>
          <w:szCs w:val="24"/>
        </w:rPr>
        <w:t xml:space="preserve">. </w:t>
      </w:r>
      <w:r>
        <w:rPr>
          <w:rFonts w:ascii="Book Antiqua" w:hAnsi="Book Antiqua"/>
          <w:b/>
          <w:sz w:val="24"/>
          <w:szCs w:val="24"/>
        </w:rPr>
        <w:t>Нечаева Д.В.- учитель начальных классов</w:t>
      </w:r>
      <w:r>
        <w:rPr>
          <w:rFonts w:ascii="Book Antiqua" w:hAnsi="Book Antiqua"/>
          <w:b/>
          <w:sz w:val="24"/>
          <w:szCs w:val="24"/>
        </w:rPr>
        <w:tab/>
        <w:t xml:space="preserve">                                           15</w:t>
      </w:r>
      <w:r w:rsidRPr="00161348">
        <w:rPr>
          <w:rFonts w:ascii="Book Antiqua" w:hAnsi="Book Antiqua"/>
          <w:b/>
          <w:sz w:val="24"/>
          <w:szCs w:val="24"/>
        </w:rPr>
        <w:t xml:space="preserve">. </w:t>
      </w:r>
      <w:r>
        <w:rPr>
          <w:rFonts w:ascii="Book Antiqua" w:hAnsi="Book Antiqua"/>
          <w:b/>
          <w:sz w:val="24"/>
          <w:szCs w:val="24"/>
        </w:rPr>
        <w:t>Гизатуллина Р.М.- учитель физики, математики</w:t>
      </w:r>
    </w:p>
    <w:p w:rsidR="00613019" w:rsidRPr="00161348" w:rsidRDefault="00613019" w:rsidP="00613019">
      <w:pPr>
        <w:keepNext/>
        <w:tabs>
          <w:tab w:val="center" w:pos="8149"/>
        </w:tabs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Качество / успеваемость</w:t>
      </w:r>
      <w:r>
        <w:rPr>
          <w:rFonts w:ascii="Book Antiqua" w:hAnsi="Book Antiqua"/>
          <w:b/>
          <w:sz w:val="24"/>
          <w:szCs w:val="24"/>
        </w:rPr>
        <w:tab/>
        <w:t xml:space="preserve">                                                                                            Качество / успеваемость</w:t>
      </w:r>
    </w:p>
    <w:p w:rsidR="00A50B8F" w:rsidRPr="005D6B5F" w:rsidRDefault="00613019" w:rsidP="005D6B5F">
      <w:pPr>
        <w:pStyle w:val="aa"/>
        <w:jc w:val="center"/>
        <w:rPr>
          <w:rFonts w:ascii="Book Antiqua" w:hAnsi="Book Antiqua"/>
          <w:color w:val="auto"/>
          <w:sz w:val="28"/>
          <w:szCs w:val="28"/>
        </w:rPr>
      </w:pPr>
      <w:r w:rsidRPr="00613019">
        <w:rPr>
          <w:rFonts w:ascii="Book Antiqua" w:hAnsi="Book Antiqua"/>
          <w:b w:val="0"/>
          <w:noProof/>
          <w:sz w:val="28"/>
          <w:szCs w:val="28"/>
          <w:lang w:eastAsia="ru-RU"/>
        </w:rPr>
        <w:drawing>
          <wp:inline distT="0" distB="0" distL="0" distR="0">
            <wp:extent cx="4936236" cy="3145536"/>
            <wp:effectExtent l="19050" t="0" r="16764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 w:rsidRPr="00F54866">
        <w:rPr>
          <w:rFonts w:ascii="Book Antiqua" w:hAnsi="Book Antiqua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38776" cy="3145536"/>
            <wp:effectExtent l="19050" t="0" r="14224" b="0"/>
            <wp:wrapSquare wrapText="bothSides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  <w:r>
        <w:rPr>
          <w:rFonts w:ascii="Book Antiqua" w:hAnsi="Book Antiqua"/>
          <w:b w:val="0"/>
          <w:sz w:val="28"/>
          <w:szCs w:val="28"/>
        </w:rPr>
        <w:br w:type="textWrapping" w:clear="all"/>
      </w:r>
      <w:r w:rsidR="00A50B8F" w:rsidRPr="005D6B5F">
        <w:rPr>
          <w:rFonts w:ascii="Book Antiqua" w:hAnsi="Book Antiqua"/>
          <w:color w:val="auto"/>
          <w:sz w:val="28"/>
          <w:szCs w:val="28"/>
        </w:rPr>
        <w:lastRenderedPageBreak/>
        <w:t xml:space="preserve">Динамика </w:t>
      </w:r>
      <w:r w:rsidR="00814390" w:rsidRPr="005D6B5F">
        <w:rPr>
          <w:rFonts w:ascii="Book Antiqua" w:hAnsi="Book Antiqua"/>
          <w:color w:val="auto"/>
          <w:sz w:val="28"/>
          <w:szCs w:val="28"/>
        </w:rPr>
        <w:t>обученности</w:t>
      </w:r>
      <w:r w:rsidR="00A50B8F" w:rsidRPr="005D6B5F">
        <w:rPr>
          <w:rFonts w:ascii="Book Antiqua" w:hAnsi="Book Antiqua"/>
          <w:color w:val="auto"/>
          <w:sz w:val="28"/>
          <w:szCs w:val="28"/>
        </w:rPr>
        <w:t xml:space="preserve">  класса </w:t>
      </w:r>
      <w:r w:rsidR="005F00DF" w:rsidRPr="005D6B5F">
        <w:rPr>
          <w:rFonts w:ascii="Book Antiqua" w:hAnsi="Book Antiqua"/>
          <w:color w:val="auto"/>
          <w:sz w:val="28"/>
          <w:szCs w:val="28"/>
        </w:rPr>
        <w:t>за</w:t>
      </w:r>
      <w:r w:rsidR="00814390" w:rsidRPr="005D6B5F">
        <w:rPr>
          <w:rFonts w:ascii="Book Antiqua" w:hAnsi="Book Antiqua"/>
          <w:color w:val="auto"/>
          <w:sz w:val="28"/>
          <w:szCs w:val="28"/>
        </w:rPr>
        <w:t xml:space="preserve"> период</w:t>
      </w:r>
      <w:r w:rsidR="001750E8" w:rsidRPr="005D6B5F">
        <w:rPr>
          <w:rFonts w:ascii="Book Antiqua" w:hAnsi="Book Antiqua"/>
          <w:color w:val="auto"/>
          <w:sz w:val="28"/>
          <w:szCs w:val="28"/>
        </w:rPr>
        <w:t xml:space="preserve"> 200</w:t>
      </w:r>
      <w:r w:rsidR="00F4586B" w:rsidRPr="005D6B5F">
        <w:rPr>
          <w:rFonts w:ascii="Book Antiqua" w:hAnsi="Book Antiqua"/>
          <w:color w:val="auto"/>
          <w:sz w:val="28"/>
          <w:szCs w:val="28"/>
        </w:rPr>
        <w:t>9</w:t>
      </w:r>
      <w:r w:rsidR="005D6B5F" w:rsidRPr="005D6B5F">
        <w:rPr>
          <w:rFonts w:ascii="Book Antiqua" w:hAnsi="Book Antiqua"/>
          <w:color w:val="auto"/>
          <w:sz w:val="28"/>
          <w:szCs w:val="28"/>
        </w:rPr>
        <w:t>-2019</w:t>
      </w:r>
      <w:r w:rsidR="00A50B8F" w:rsidRPr="005D6B5F">
        <w:rPr>
          <w:rFonts w:ascii="Book Antiqua" w:hAnsi="Book Antiqua"/>
          <w:color w:val="auto"/>
          <w:sz w:val="28"/>
          <w:szCs w:val="28"/>
        </w:rPr>
        <w:t xml:space="preserve"> гг.</w:t>
      </w:r>
    </w:p>
    <w:p w:rsidR="00EF0303" w:rsidRDefault="00EF0303" w:rsidP="00872244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 w:rsidRPr="00EF0303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341827" cy="1506931"/>
            <wp:effectExtent l="19050" t="0" r="10973" b="0"/>
            <wp:docPr id="88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 w:rsidR="00BB56C4">
        <w:rPr>
          <w:rFonts w:ascii="Book Antiqua" w:hAnsi="Book Antiqua"/>
          <w:b/>
          <w:sz w:val="28"/>
          <w:szCs w:val="28"/>
        </w:rPr>
        <w:t xml:space="preserve">     </w:t>
      </w:r>
      <w:r w:rsidR="00BB56C4" w:rsidRPr="00AC60F8">
        <w:rPr>
          <w:rFonts w:ascii="Book Antiqua" w:hAnsi="Book Antiqua"/>
          <w:b/>
          <w:noProof/>
          <w:color w:val="FFFF00"/>
          <w:sz w:val="28"/>
          <w:szCs w:val="28"/>
          <w:lang w:eastAsia="ru-RU"/>
        </w:rPr>
        <w:drawing>
          <wp:inline distT="0" distB="0" distL="0" distR="0">
            <wp:extent cx="3210179" cy="1506931"/>
            <wp:effectExtent l="19050" t="0" r="28321" b="0"/>
            <wp:docPr id="89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="001750E8">
        <w:rPr>
          <w:rFonts w:ascii="Book Antiqua" w:hAnsi="Book Antiqua"/>
          <w:b/>
          <w:sz w:val="28"/>
          <w:szCs w:val="28"/>
        </w:rPr>
        <w:t xml:space="preserve">  </w:t>
      </w:r>
      <w:r w:rsidR="001750E8" w:rsidRPr="001750E8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361563" cy="1565453"/>
            <wp:effectExtent l="19050" t="0" r="10287" b="0"/>
            <wp:docPr id="93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EF0303" w:rsidRPr="000607BA" w:rsidRDefault="00EF0303" w:rsidP="00A50B8F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16"/>
          <w:szCs w:val="16"/>
        </w:rPr>
      </w:pPr>
    </w:p>
    <w:p w:rsidR="003D2AAB" w:rsidRDefault="003D2AAB" w:rsidP="00BB56C4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 w:rsidRPr="003D2AAB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341827" cy="1484986"/>
            <wp:effectExtent l="19050" t="0" r="10973" b="914"/>
            <wp:docPr id="240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 w:rsidR="00242C2D">
        <w:rPr>
          <w:rFonts w:ascii="Book Antiqua" w:hAnsi="Book Antiqua"/>
          <w:b/>
          <w:sz w:val="28"/>
          <w:szCs w:val="28"/>
        </w:rPr>
        <w:t xml:space="preserve">  </w:t>
      </w:r>
      <w:r w:rsidR="000607BA">
        <w:rPr>
          <w:rFonts w:ascii="Book Antiqua" w:hAnsi="Book Antiqua"/>
          <w:b/>
          <w:sz w:val="28"/>
          <w:szCs w:val="28"/>
        </w:rPr>
        <w:t xml:space="preserve"> </w:t>
      </w:r>
      <w:r w:rsidR="00BC1CE3">
        <w:rPr>
          <w:rFonts w:ascii="Book Antiqua" w:hAnsi="Book Antiqua"/>
          <w:b/>
          <w:sz w:val="28"/>
          <w:szCs w:val="28"/>
        </w:rPr>
        <w:t xml:space="preserve">  </w:t>
      </w:r>
      <w:r w:rsidR="000607BA" w:rsidRPr="000607BA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208274" cy="1483715"/>
            <wp:effectExtent l="19050" t="0" r="11176" b="2185"/>
            <wp:docPr id="90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 w:rsidR="00BC1CE3">
        <w:rPr>
          <w:rFonts w:ascii="Book Antiqua" w:hAnsi="Book Antiqua"/>
          <w:b/>
          <w:sz w:val="28"/>
          <w:szCs w:val="28"/>
        </w:rPr>
        <w:t xml:space="preserve">   </w:t>
      </w:r>
      <w:r w:rsidR="00BC1CE3" w:rsidRPr="00BC1CE3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335782" cy="1506931"/>
            <wp:effectExtent l="19050" t="0" r="17018" b="0"/>
            <wp:docPr id="99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3D2AAB" w:rsidRPr="000607BA" w:rsidRDefault="003D2AAB" w:rsidP="00A50B8F">
      <w:pPr>
        <w:tabs>
          <w:tab w:val="left" w:pos="2250"/>
          <w:tab w:val="left" w:pos="9570"/>
        </w:tabs>
        <w:contextualSpacing/>
        <w:jc w:val="center"/>
        <w:rPr>
          <w:rFonts w:ascii="Book Antiqua" w:hAnsi="Book Antiqua"/>
          <w:b/>
          <w:sz w:val="16"/>
          <w:szCs w:val="16"/>
        </w:rPr>
      </w:pPr>
    </w:p>
    <w:p w:rsidR="007A2430" w:rsidRDefault="0056134D" w:rsidP="00BB56C4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16"/>
          <w:szCs w:val="16"/>
        </w:rPr>
      </w:pPr>
      <w:r w:rsidRPr="0056134D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340557" cy="1492301"/>
            <wp:effectExtent l="19050" t="0" r="12243" b="0"/>
            <wp:docPr id="232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  <w:r w:rsidR="00C65D98">
        <w:rPr>
          <w:rFonts w:ascii="Book Antiqua" w:hAnsi="Book Antiqua"/>
          <w:b/>
          <w:sz w:val="28"/>
          <w:szCs w:val="28"/>
        </w:rPr>
        <w:t xml:space="preserve">    </w:t>
      </w:r>
      <w:r w:rsidR="005C66AF">
        <w:rPr>
          <w:rFonts w:ascii="Book Antiqua" w:hAnsi="Book Antiqua"/>
          <w:b/>
          <w:sz w:val="28"/>
          <w:szCs w:val="28"/>
        </w:rPr>
        <w:t xml:space="preserve"> </w:t>
      </w:r>
      <w:r w:rsidR="00C65D98" w:rsidRPr="00C65D98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210789" cy="1492300"/>
            <wp:effectExtent l="19050" t="0" r="27711" b="0"/>
            <wp:docPr id="9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 w:rsidR="001364AF">
        <w:rPr>
          <w:rFonts w:ascii="Book Antiqua" w:hAnsi="Book Antiqua"/>
          <w:b/>
          <w:sz w:val="28"/>
          <w:szCs w:val="28"/>
        </w:rPr>
        <w:t xml:space="preserve">   </w:t>
      </w:r>
      <w:r w:rsidR="007A2430" w:rsidRPr="007A2430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210789" cy="1492300"/>
            <wp:effectExtent l="19050" t="0" r="27711" b="0"/>
            <wp:docPr id="15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  <w:r w:rsidR="001364AF">
        <w:rPr>
          <w:rFonts w:ascii="Book Antiqua" w:hAnsi="Book Antiqua"/>
          <w:b/>
          <w:sz w:val="28"/>
          <w:szCs w:val="28"/>
        </w:rPr>
        <w:t xml:space="preserve">   </w:t>
      </w:r>
    </w:p>
    <w:p w:rsidR="00BB56C4" w:rsidRPr="007A2430" w:rsidRDefault="007A2430" w:rsidP="00BB56C4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1FB4">
        <w:rPr>
          <w:rFonts w:ascii="Book Antiqua" w:hAnsi="Book Antiqua"/>
          <w:b/>
          <w:sz w:val="20"/>
          <w:szCs w:val="20"/>
        </w:rPr>
        <w:t>Спец.(корре</w:t>
      </w:r>
      <w:r w:rsidR="001364AF" w:rsidRPr="001364AF">
        <w:rPr>
          <w:rFonts w:ascii="Book Antiqua" w:hAnsi="Book Antiqua"/>
          <w:b/>
          <w:sz w:val="20"/>
          <w:szCs w:val="20"/>
        </w:rPr>
        <w:t xml:space="preserve">кц.) программа </w:t>
      </w:r>
      <w:r w:rsidR="001364AF" w:rsidRPr="001364AF">
        <w:rPr>
          <w:rFonts w:ascii="Book Antiqua" w:hAnsi="Book Antiqua"/>
          <w:b/>
          <w:sz w:val="20"/>
          <w:szCs w:val="20"/>
          <w:lang w:val="en-US"/>
        </w:rPr>
        <w:t>VIII</w:t>
      </w:r>
      <w:r w:rsidR="001364AF">
        <w:rPr>
          <w:rFonts w:ascii="Book Antiqua" w:hAnsi="Book Antiqua"/>
          <w:b/>
          <w:sz w:val="28"/>
          <w:szCs w:val="28"/>
        </w:rPr>
        <w:t xml:space="preserve"> </w:t>
      </w:r>
      <w:r w:rsidR="001364AF" w:rsidRPr="001364AF">
        <w:rPr>
          <w:rFonts w:ascii="Book Antiqua" w:hAnsi="Book Antiqua"/>
          <w:b/>
          <w:sz w:val="20"/>
          <w:szCs w:val="20"/>
        </w:rPr>
        <w:t>вида</w:t>
      </w:r>
    </w:p>
    <w:p w:rsidR="00FB4D85" w:rsidRDefault="00DB4406" w:rsidP="00BB56C4">
      <w:pPr>
        <w:tabs>
          <w:tab w:val="left" w:pos="2250"/>
          <w:tab w:val="left" w:pos="9570"/>
        </w:tabs>
        <w:contextualSpacing/>
        <w:rPr>
          <w:rFonts w:ascii="Book Antiqua" w:hAnsi="Book Antiqua"/>
          <w:b/>
          <w:sz w:val="28"/>
          <w:szCs w:val="28"/>
        </w:rPr>
      </w:pPr>
      <w:r w:rsidRPr="00DB4406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341827" cy="1682496"/>
            <wp:effectExtent l="19050" t="0" r="10973" b="0"/>
            <wp:docPr id="29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 w:rsidR="005C66AF">
        <w:rPr>
          <w:rFonts w:ascii="Book Antiqua" w:hAnsi="Book Antiqua"/>
          <w:b/>
          <w:sz w:val="28"/>
          <w:szCs w:val="28"/>
        </w:rPr>
        <w:t xml:space="preserve">    </w:t>
      </w:r>
      <w:r w:rsidR="005C66AF" w:rsidRPr="005C66AF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296996" cy="1667865"/>
            <wp:effectExtent l="19050" t="0" r="17704" b="8535"/>
            <wp:docPr id="92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 w:rsidR="001364AF">
        <w:rPr>
          <w:rFonts w:ascii="Book Antiqua" w:hAnsi="Book Antiqua"/>
          <w:b/>
          <w:sz w:val="28"/>
          <w:szCs w:val="28"/>
        </w:rPr>
        <w:t xml:space="preserve">    </w:t>
      </w:r>
      <w:r w:rsidR="001364AF" w:rsidRPr="001364AF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025038" cy="1674546"/>
            <wp:effectExtent l="19050" t="0" r="22962" b="1854"/>
            <wp:docPr id="100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F36B36" w:rsidRDefault="00F36B36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«АРХИВ» (</w:t>
      </w:r>
      <w:r w:rsidRPr="005D6B5F">
        <w:rPr>
          <w:rFonts w:ascii="Book Antiqua" w:hAnsi="Book Antiqua"/>
          <w:sz w:val="28"/>
          <w:szCs w:val="28"/>
        </w:rPr>
        <w:t xml:space="preserve">Динамика обученности  класса за период </w:t>
      </w:r>
      <w:r>
        <w:rPr>
          <w:rFonts w:ascii="Book Antiqua" w:hAnsi="Book Antiqua"/>
          <w:sz w:val="28"/>
          <w:szCs w:val="28"/>
        </w:rPr>
        <w:t>обучения)</w:t>
      </w:r>
    </w:p>
    <w:p w:rsidR="000C0184" w:rsidRDefault="000C0184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0"/>
          <w:szCs w:val="20"/>
        </w:rPr>
        <w:t>Спец.(корре</w:t>
      </w:r>
      <w:r w:rsidRPr="001364AF">
        <w:rPr>
          <w:rFonts w:ascii="Book Antiqua" w:hAnsi="Book Antiqua"/>
          <w:b/>
          <w:sz w:val="20"/>
          <w:szCs w:val="20"/>
        </w:rPr>
        <w:t xml:space="preserve">кц.) программа </w:t>
      </w:r>
      <w:r w:rsidRPr="001364AF">
        <w:rPr>
          <w:rFonts w:ascii="Book Antiqua" w:hAnsi="Book Antiqua"/>
          <w:b/>
          <w:sz w:val="20"/>
          <w:szCs w:val="20"/>
          <w:lang w:val="en-US"/>
        </w:rPr>
        <w:t>VIII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1364AF">
        <w:rPr>
          <w:rFonts w:ascii="Book Antiqua" w:hAnsi="Book Antiqua"/>
          <w:b/>
          <w:sz w:val="20"/>
          <w:szCs w:val="20"/>
        </w:rPr>
        <w:t>вида</w:t>
      </w:r>
    </w:p>
    <w:p w:rsidR="00F36B36" w:rsidRDefault="000C0184" w:rsidP="000C0184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rPr>
          <w:rFonts w:ascii="Book Antiqua" w:hAnsi="Book Antiqua"/>
          <w:b/>
          <w:sz w:val="28"/>
          <w:szCs w:val="28"/>
        </w:rPr>
      </w:pPr>
      <w:r w:rsidRPr="000C0184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335782" cy="1506931"/>
            <wp:effectExtent l="19050" t="0" r="17018" b="0"/>
            <wp:docPr id="16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>
        <w:rPr>
          <w:rFonts w:ascii="Book Antiqua" w:hAnsi="Book Antiqua"/>
          <w:b/>
          <w:sz w:val="28"/>
          <w:szCs w:val="28"/>
        </w:rPr>
        <w:t xml:space="preserve">  </w:t>
      </w:r>
      <w:r w:rsidRPr="000C0184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3021253" cy="1463040"/>
            <wp:effectExtent l="19050" t="0" r="26747" b="3810"/>
            <wp:docPr id="18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137599" w:rsidRDefault="00137599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E27292" w:rsidRPr="00161348" w:rsidRDefault="00DB4BD3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b/>
          <w:sz w:val="28"/>
          <w:szCs w:val="28"/>
        </w:rPr>
        <w:lastRenderedPageBreak/>
        <w:t>Динамика численности «хорошистов» и «отличников»</w:t>
      </w:r>
    </w:p>
    <w:p w:rsidR="001375CD" w:rsidRPr="00BB53F4" w:rsidRDefault="001375CD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jc w:val="center"/>
        <w:rPr>
          <w:rFonts w:ascii="Book Antiqua" w:hAnsi="Book Antiqua"/>
          <w:b/>
          <w:sz w:val="16"/>
          <w:szCs w:val="16"/>
        </w:rPr>
      </w:pPr>
    </w:p>
    <w:p w:rsidR="001375CD" w:rsidRPr="00161348" w:rsidRDefault="001375CD" w:rsidP="001375CD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10102977" cy="2062886"/>
            <wp:effectExtent l="19050" t="0" r="12573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DB4BD3" w:rsidRPr="00BB53F4" w:rsidRDefault="00CA2F78" w:rsidP="00544D27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rPr>
          <w:rFonts w:ascii="Book Antiqua" w:hAnsi="Book Antiqua"/>
          <w:b/>
          <w:sz w:val="16"/>
          <w:szCs w:val="16"/>
        </w:rPr>
      </w:pPr>
      <w:r w:rsidRPr="00161348">
        <w:rPr>
          <w:rFonts w:ascii="Book Antiqua" w:hAnsi="Book Antiqua"/>
          <w:b/>
          <w:sz w:val="24"/>
          <w:szCs w:val="24"/>
        </w:rPr>
        <w:t xml:space="preserve">   </w:t>
      </w:r>
      <w:r w:rsidR="00B87EA6" w:rsidRPr="00161348">
        <w:rPr>
          <w:rFonts w:ascii="Book Antiqua" w:hAnsi="Book Antiqua"/>
          <w:b/>
          <w:sz w:val="24"/>
          <w:szCs w:val="24"/>
        </w:rPr>
        <w:t xml:space="preserve"> </w:t>
      </w:r>
    </w:p>
    <w:p w:rsidR="00E63169" w:rsidRPr="00161348" w:rsidRDefault="009643A2" w:rsidP="00544D27">
      <w:pPr>
        <w:keepNext/>
        <w:tabs>
          <w:tab w:val="left" w:pos="708"/>
          <w:tab w:val="left" w:pos="1416"/>
          <w:tab w:val="left" w:pos="4248"/>
          <w:tab w:val="left" w:pos="4956"/>
          <w:tab w:val="left" w:pos="8640"/>
        </w:tabs>
        <w:contextualSpacing/>
        <w:rPr>
          <w:rFonts w:ascii="Book Antiqua" w:hAnsi="Book Antiqua"/>
          <w:b/>
          <w:sz w:val="28"/>
          <w:szCs w:val="28"/>
        </w:rPr>
      </w:pPr>
      <w:r w:rsidRPr="00161348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10102977" cy="2318919"/>
            <wp:effectExtent l="19050" t="0" r="12573" b="5181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E63169" w:rsidRPr="00397229" w:rsidRDefault="00397229" w:rsidP="00397229">
      <w:pPr>
        <w:jc w:val="center"/>
        <w:rPr>
          <w:rFonts w:ascii="Book Antiqua" w:hAnsi="Book Antiqua"/>
          <w:b/>
          <w:sz w:val="28"/>
          <w:szCs w:val="28"/>
        </w:rPr>
      </w:pPr>
      <w:r w:rsidRPr="00397229">
        <w:rPr>
          <w:rFonts w:ascii="Book Antiqua" w:hAnsi="Book Antiqua"/>
          <w:b/>
          <w:sz w:val="28"/>
          <w:szCs w:val="28"/>
        </w:rPr>
        <w:t>Результативность участия в олимпиаде школьников</w:t>
      </w:r>
      <w:r>
        <w:rPr>
          <w:rFonts w:ascii="Book Antiqua" w:hAnsi="Book Antiqua"/>
          <w:b/>
          <w:sz w:val="28"/>
          <w:szCs w:val="28"/>
        </w:rPr>
        <w:t xml:space="preserve"> (муниципальный этап)</w:t>
      </w:r>
    </w:p>
    <w:p w:rsidR="00E63169" w:rsidRPr="00161348" w:rsidRDefault="00BB53F4" w:rsidP="00E6316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>
            <wp:extent cx="10152609" cy="1894637"/>
            <wp:effectExtent l="19050" t="0" r="20091" b="0"/>
            <wp:docPr id="285" name="Диаграмма 2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E63169" w:rsidRDefault="00E63169" w:rsidP="00E63169">
      <w:pPr>
        <w:tabs>
          <w:tab w:val="left" w:pos="6255"/>
        </w:tabs>
        <w:jc w:val="center"/>
        <w:rPr>
          <w:rFonts w:ascii="Book Antiqua" w:hAnsi="Book Antiqua"/>
          <w:b/>
          <w:sz w:val="32"/>
          <w:szCs w:val="32"/>
        </w:rPr>
      </w:pPr>
      <w:r w:rsidRPr="00161348">
        <w:rPr>
          <w:rFonts w:ascii="Book Antiqua" w:hAnsi="Book Antiqua"/>
          <w:b/>
          <w:sz w:val="32"/>
          <w:szCs w:val="32"/>
        </w:rPr>
        <w:lastRenderedPageBreak/>
        <w:t xml:space="preserve">Динамика </w:t>
      </w:r>
      <w:r w:rsidR="00E24A55">
        <w:rPr>
          <w:rFonts w:ascii="Book Antiqua" w:hAnsi="Book Antiqua"/>
          <w:b/>
          <w:sz w:val="32"/>
          <w:szCs w:val="32"/>
        </w:rPr>
        <w:t>прохождения ГИА</w:t>
      </w:r>
      <w:r w:rsidRPr="00161348">
        <w:rPr>
          <w:rFonts w:ascii="Book Antiqua" w:hAnsi="Book Antiqua"/>
          <w:b/>
          <w:sz w:val="32"/>
          <w:szCs w:val="32"/>
        </w:rPr>
        <w:t xml:space="preserve"> в </w:t>
      </w:r>
      <w:r w:rsidR="00816007">
        <w:rPr>
          <w:rFonts w:ascii="Book Antiqua" w:hAnsi="Book Antiqua"/>
          <w:b/>
          <w:sz w:val="32"/>
          <w:szCs w:val="32"/>
        </w:rPr>
        <w:t xml:space="preserve"> </w:t>
      </w:r>
      <w:r w:rsidR="00E24A55">
        <w:rPr>
          <w:rFonts w:ascii="Book Antiqua" w:hAnsi="Book Antiqua"/>
          <w:b/>
          <w:sz w:val="32"/>
          <w:szCs w:val="32"/>
        </w:rPr>
        <w:t>формате ЕГЭ</w:t>
      </w:r>
      <w:r w:rsidR="009F4665">
        <w:rPr>
          <w:rFonts w:ascii="Book Antiqua" w:hAnsi="Book Antiqua"/>
          <w:b/>
          <w:sz w:val="32"/>
          <w:szCs w:val="32"/>
        </w:rPr>
        <w:t xml:space="preserve"> </w:t>
      </w:r>
      <w:r w:rsidR="00AB5A67">
        <w:rPr>
          <w:rFonts w:ascii="Book Antiqua" w:hAnsi="Book Antiqua"/>
          <w:b/>
          <w:sz w:val="32"/>
          <w:szCs w:val="32"/>
        </w:rPr>
        <w:t xml:space="preserve"> </w:t>
      </w:r>
    </w:p>
    <w:p w:rsidR="00B7155D" w:rsidRDefault="00B7155D" w:rsidP="00CC14E0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РУССКИЙ ЯЗЫК</w:t>
      </w:r>
    </w:p>
    <w:p w:rsidR="00CC14E0" w:rsidRDefault="00CC14E0" w:rsidP="00B7155D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10087737" cy="1353312"/>
            <wp:effectExtent l="19050" t="0" r="27813" b="0"/>
            <wp:docPr id="255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CC14E0" w:rsidRDefault="00CC14E0" w:rsidP="00B7155D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CC14E0" w:rsidRDefault="00200AA8" w:rsidP="00B7155D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 w:rsidRPr="00200AA8">
        <w:rPr>
          <w:rFonts w:ascii="Book Antiqua" w:hAnsi="Book Antiqua"/>
          <w:b/>
          <w:noProof/>
          <w:color w:val="FFFF00"/>
          <w:sz w:val="32"/>
          <w:szCs w:val="32"/>
          <w:lang w:eastAsia="ru-RU"/>
        </w:rPr>
        <w:drawing>
          <wp:inline distT="0" distB="0" distL="0" distR="0">
            <wp:extent cx="10087737" cy="1353312"/>
            <wp:effectExtent l="19050" t="0" r="27813" b="0"/>
            <wp:docPr id="38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200AA8" w:rsidRDefault="00200AA8" w:rsidP="00200AA8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405BBC" w:rsidRDefault="00200AA8" w:rsidP="00405BBC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МАТЕМАТИКА (</w:t>
      </w:r>
      <w:r w:rsidR="00405BBC">
        <w:rPr>
          <w:rFonts w:ascii="Book Antiqua" w:hAnsi="Book Antiqua"/>
          <w:b/>
          <w:sz w:val="32"/>
          <w:szCs w:val="32"/>
        </w:rPr>
        <w:t xml:space="preserve">базовый </w:t>
      </w:r>
      <w:r>
        <w:rPr>
          <w:rFonts w:ascii="Book Antiqua" w:hAnsi="Book Antiqua"/>
          <w:b/>
          <w:sz w:val="32"/>
          <w:szCs w:val="32"/>
        </w:rPr>
        <w:t xml:space="preserve"> уровень)</w:t>
      </w:r>
      <w:r w:rsidR="00405BBC">
        <w:rPr>
          <w:rFonts w:ascii="Book Antiqua" w:hAnsi="Book Antiqua"/>
          <w:b/>
          <w:sz w:val="32"/>
          <w:szCs w:val="32"/>
        </w:rPr>
        <w:tab/>
        <w:t xml:space="preserve">                      МАТЕМАТИКА (профильный  уровень)</w:t>
      </w:r>
    </w:p>
    <w:p w:rsidR="00405BBC" w:rsidRDefault="00405BBC" w:rsidP="00405BBC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4691939" cy="1353312"/>
            <wp:effectExtent l="19050" t="0" r="13411" b="0"/>
            <wp:docPr id="49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405BBC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3536" cy="1353312"/>
            <wp:effectExtent l="19050" t="0" r="19964" b="0"/>
            <wp:docPr id="52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405BBC" w:rsidRDefault="00405BBC" w:rsidP="00405BBC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405BBC" w:rsidRDefault="00405BBC" w:rsidP="00405BBC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 w:rsidRPr="00200AA8">
        <w:rPr>
          <w:rFonts w:ascii="Book Antiqua" w:hAnsi="Book Antiqua"/>
          <w:b/>
          <w:noProof/>
          <w:color w:val="FFFF00"/>
          <w:sz w:val="32"/>
          <w:szCs w:val="32"/>
          <w:lang w:eastAsia="ru-RU"/>
        </w:rPr>
        <w:drawing>
          <wp:inline distT="0" distB="0" distL="0" distR="0">
            <wp:extent cx="4693234" cy="1353312"/>
            <wp:effectExtent l="19050" t="0" r="12116" b="0"/>
            <wp:docPr id="50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405BBC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5797" cy="1353312"/>
            <wp:effectExtent l="19050" t="0" r="17703" b="0"/>
            <wp:docPr id="53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405BBC" w:rsidRDefault="00405BBC" w:rsidP="00405BBC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A35035" w:rsidRDefault="00A35035" w:rsidP="00A35035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>ОБЩЕСТВОЗНАНИЕ</w:t>
      </w:r>
      <w:r>
        <w:rPr>
          <w:rFonts w:ascii="Book Antiqua" w:hAnsi="Book Antiqua"/>
          <w:b/>
          <w:sz w:val="32"/>
          <w:szCs w:val="32"/>
        </w:rPr>
        <w:tab/>
        <w:t xml:space="preserve">                      </w:t>
      </w:r>
      <w:r w:rsidR="00EC2D02">
        <w:rPr>
          <w:rFonts w:ascii="Book Antiqua" w:hAnsi="Book Antiqua"/>
          <w:b/>
          <w:sz w:val="32"/>
          <w:szCs w:val="32"/>
        </w:rPr>
        <w:t>БИОЛОГИЯ</w:t>
      </w:r>
    </w:p>
    <w:p w:rsidR="00A35035" w:rsidRDefault="00A35035" w:rsidP="00A35035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4691939" cy="1353312"/>
            <wp:effectExtent l="19050" t="0" r="13411" b="0"/>
            <wp:docPr id="54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405BBC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3536" cy="1353312"/>
            <wp:effectExtent l="19050" t="0" r="19964" b="0"/>
            <wp:docPr id="58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A35035" w:rsidRDefault="00A35035" w:rsidP="00A35035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A35035" w:rsidRDefault="00A35035" w:rsidP="00A35035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 w:rsidRPr="00200AA8">
        <w:rPr>
          <w:rFonts w:ascii="Book Antiqua" w:hAnsi="Book Antiqua"/>
          <w:b/>
          <w:noProof/>
          <w:color w:val="FFFF00"/>
          <w:sz w:val="32"/>
          <w:szCs w:val="32"/>
          <w:lang w:eastAsia="ru-RU"/>
        </w:rPr>
        <w:drawing>
          <wp:inline distT="0" distB="0" distL="0" distR="0">
            <wp:extent cx="4693234" cy="1353312"/>
            <wp:effectExtent l="19050" t="0" r="12116" b="0"/>
            <wp:docPr id="59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405BBC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5797" cy="1353312"/>
            <wp:effectExtent l="19050" t="0" r="17703" b="0"/>
            <wp:docPr id="60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A35035" w:rsidRDefault="00A35035" w:rsidP="00A35035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A35035" w:rsidRDefault="00A35035" w:rsidP="00A35035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ИСТОРИЯ</w:t>
      </w:r>
      <w:r>
        <w:rPr>
          <w:rFonts w:ascii="Book Antiqua" w:hAnsi="Book Antiqua"/>
          <w:b/>
          <w:sz w:val="32"/>
          <w:szCs w:val="32"/>
        </w:rPr>
        <w:tab/>
        <w:t xml:space="preserve">                      </w:t>
      </w:r>
      <w:r w:rsidR="00EC2D02">
        <w:rPr>
          <w:rFonts w:ascii="Book Antiqua" w:hAnsi="Book Antiqua"/>
          <w:b/>
          <w:sz w:val="32"/>
          <w:szCs w:val="32"/>
        </w:rPr>
        <w:t>ФИЗИКА</w:t>
      </w:r>
    </w:p>
    <w:p w:rsidR="00A35035" w:rsidRDefault="00A35035" w:rsidP="00A35035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4691939" cy="1353312"/>
            <wp:effectExtent l="19050" t="0" r="13411" b="0"/>
            <wp:docPr id="61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405BBC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3536" cy="1353312"/>
            <wp:effectExtent l="19050" t="0" r="19964" b="0"/>
            <wp:docPr id="63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A35035" w:rsidRDefault="00A35035" w:rsidP="00A35035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A35035" w:rsidRDefault="00A35035" w:rsidP="00A35035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 w:rsidRPr="00200AA8">
        <w:rPr>
          <w:rFonts w:ascii="Book Antiqua" w:hAnsi="Book Antiqua"/>
          <w:b/>
          <w:noProof/>
          <w:color w:val="FFFF00"/>
          <w:sz w:val="32"/>
          <w:szCs w:val="32"/>
          <w:lang w:eastAsia="ru-RU"/>
        </w:rPr>
        <w:drawing>
          <wp:inline distT="0" distB="0" distL="0" distR="0">
            <wp:extent cx="4693234" cy="1353312"/>
            <wp:effectExtent l="19050" t="0" r="12116" b="0"/>
            <wp:docPr id="256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405BBC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5797" cy="1353312"/>
            <wp:effectExtent l="19050" t="0" r="17703" b="0"/>
            <wp:docPr id="257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A35035" w:rsidRDefault="00A35035" w:rsidP="00A35035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200AA8" w:rsidRDefault="00200AA8" w:rsidP="00405BBC">
      <w:pPr>
        <w:tabs>
          <w:tab w:val="left" w:pos="8721"/>
        </w:tabs>
        <w:rPr>
          <w:rFonts w:ascii="Book Antiqua" w:hAnsi="Book Antiqua"/>
          <w:b/>
          <w:sz w:val="32"/>
          <w:szCs w:val="32"/>
        </w:rPr>
      </w:pPr>
    </w:p>
    <w:p w:rsidR="00AB5A67" w:rsidRDefault="00AB5A67" w:rsidP="00EC2D02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EC2D02" w:rsidRDefault="00EC2D02" w:rsidP="00EC2D02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ЛИТЕРАТУРА</w:t>
      </w:r>
      <w:r>
        <w:rPr>
          <w:rFonts w:ascii="Book Antiqua" w:hAnsi="Book Antiqua"/>
          <w:b/>
          <w:sz w:val="32"/>
          <w:szCs w:val="32"/>
        </w:rPr>
        <w:tab/>
        <w:t xml:space="preserve">                      </w:t>
      </w:r>
      <w:r w:rsidR="00AB5A67">
        <w:rPr>
          <w:rFonts w:ascii="Book Antiqua" w:hAnsi="Book Antiqua"/>
          <w:b/>
          <w:sz w:val="32"/>
          <w:szCs w:val="32"/>
        </w:rPr>
        <w:t>АНГЛИЙСКИЙ ЯЗЫК</w:t>
      </w:r>
    </w:p>
    <w:p w:rsidR="00EC2D02" w:rsidRDefault="00EC2D02" w:rsidP="00EC2D02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4691939" cy="1353312"/>
            <wp:effectExtent l="19050" t="0" r="13411" b="0"/>
            <wp:docPr id="258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405BBC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3536" cy="1353312"/>
            <wp:effectExtent l="19050" t="0" r="19964" b="0"/>
            <wp:docPr id="259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EC2D02" w:rsidRDefault="00EC2D02" w:rsidP="00EC2D02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EC2D02" w:rsidRDefault="00EC2D02" w:rsidP="00EC2D02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 w:rsidRPr="00200AA8">
        <w:rPr>
          <w:rFonts w:ascii="Book Antiqua" w:hAnsi="Book Antiqua"/>
          <w:b/>
          <w:noProof/>
          <w:color w:val="FFFF00"/>
          <w:sz w:val="32"/>
          <w:szCs w:val="32"/>
          <w:lang w:eastAsia="ru-RU"/>
        </w:rPr>
        <w:drawing>
          <wp:inline distT="0" distB="0" distL="0" distR="0">
            <wp:extent cx="4693234" cy="1353312"/>
            <wp:effectExtent l="19050" t="0" r="12116" b="0"/>
            <wp:docPr id="260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405BBC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5797" cy="1353312"/>
            <wp:effectExtent l="19050" t="0" r="17703" b="0"/>
            <wp:docPr id="261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EC2D02" w:rsidRDefault="00EC2D02" w:rsidP="00EC2D02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EC2D02" w:rsidRDefault="00EC2D02" w:rsidP="00EC2D02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ХИМИЯ</w:t>
      </w:r>
      <w:r>
        <w:rPr>
          <w:rFonts w:ascii="Book Antiqua" w:hAnsi="Book Antiqua"/>
          <w:b/>
          <w:sz w:val="32"/>
          <w:szCs w:val="32"/>
        </w:rPr>
        <w:tab/>
        <w:t xml:space="preserve">                      </w:t>
      </w:r>
      <w:r w:rsidR="00AB5A67">
        <w:rPr>
          <w:rFonts w:ascii="Book Antiqua" w:hAnsi="Book Antiqua"/>
          <w:b/>
          <w:sz w:val="32"/>
          <w:szCs w:val="32"/>
        </w:rPr>
        <w:t xml:space="preserve"> </w:t>
      </w:r>
    </w:p>
    <w:p w:rsidR="00EC2D02" w:rsidRDefault="00EC2D02" w:rsidP="00EC2D02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4691939" cy="1353312"/>
            <wp:effectExtent l="19050" t="0" r="13411" b="0"/>
            <wp:docPr id="262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405BBC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3536" cy="1353312"/>
            <wp:effectExtent l="19050" t="0" r="19964" b="0"/>
            <wp:docPr id="263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EC2D02" w:rsidRDefault="00EC2D02" w:rsidP="00EC2D02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EC2D02" w:rsidRDefault="00EC2D02" w:rsidP="00EC2D02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 w:rsidRPr="00200AA8">
        <w:rPr>
          <w:rFonts w:ascii="Book Antiqua" w:hAnsi="Book Antiqua"/>
          <w:b/>
          <w:noProof/>
          <w:color w:val="FFFF00"/>
          <w:sz w:val="32"/>
          <w:szCs w:val="32"/>
          <w:lang w:eastAsia="ru-RU"/>
        </w:rPr>
        <w:drawing>
          <wp:inline distT="0" distB="0" distL="0" distR="0">
            <wp:extent cx="4693234" cy="1353312"/>
            <wp:effectExtent l="19050" t="0" r="12116" b="0"/>
            <wp:docPr id="264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405BBC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5797" cy="1353312"/>
            <wp:effectExtent l="19050" t="0" r="17703" b="0"/>
            <wp:docPr id="265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EC2D02" w:rsidRDefault="00EC2D02" w:rsidP="00EC2D02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AB5A67" w:rsidRDefault="00E87CCA" w:rsidP="00E87CCA">
      <w:pPr>
        <w:tabs>
          <w:tab w:val="left" w:pos="6255"/>
        </w:tabs>
        <w:jc w:val="center"/>
        <w:rPr>
          <w:rFonts w:ascii="Book Antiqua" w:hAnsi="Book Antiqua"/>
          <w:b/>
          <w:sz w:val="32"/>
          <w:szCs w:val="32"/>
        </w:rPr>
      </w:pPr>
      <w:r w:rsidRPr="00161348">
        <w:rPr>
          <w:rFonts w:ascii="Book Antiqua" w:hAnsi="Book Antiqua"/>
          <w:b/>
          <w:sz w:val="32"/>
          <w:szCs w:val="32"/>
        </w:rPr>
        <w:lastRenderedPageBreak/>
        <w:t xml:space="preserve">Динамика </w:t>
      </w:r>
      <w:r w:rsidR="00291592">
        <w:rPr>
          <w:rFonts w:ascii="Book Antiqua" w:hAnsi="Book Antiqua"/>
          <w:b/>
          <w:sz w:val="32"/>
          <w:szCs w:val="32"/>
        </w:rPr>
        <w:t>прохождения</w:t>
      </w:r>
      <w:r w:rsidRPr="00161348">
        <w:rPr>
          <w:rFonts w:ascii="Book Antiqua" w:hAnsi="Book Antiqua"/>
          <w:b/>
          <w:sz w:val="32"/>
          <w:szCs w:val="32"/>
        </w:rPr>
        <w:t xml:space="preserve"> </w:t>
      </w:r>
      <w:r w:rsidR="000158BC">
        <w:rPr>
          <w:rFonts w:ascii="Book Antiqua" w:hAnsi="Book Antiqua"/>
          <w:b/>
          <w:sz w:val="32"/>
          <w:szCs w:val="32"/>
        </w:rPr>
        <w:t>ГИА</w:t>
      </w:r>
      <w:r w:rsidR="006B5545">
        <w:rPr>
          <w:rFonts w:ascii="Book Antiqua" w:hAnsi="Book Antiqua"/>
          <w:b/>
          <w:sz w:val="32"/>
          <w:szCs w:val="32"/>
        </w:rPr>
        <w:t xml:space="preserve">- </w:t>
      </w:r>
      <w:r w:rsidR="006B5545">
        <w:rPr>
          <w:rFonts w:ascii="Book Antiqua" w:hAnsi="Book Antiqua"/>
          <w:b/>
          <w:sz w:val="32"/>
          <w:szCs w:val="32"/>
          <w:lang w:val="en-US"/>
        </w:rPr>
        <w:t>IX</w:t>
      </w:r>
      <w:r w:rsidR="000158BC">
        <w:rPr>
          <w:rFonts w:ascii="Book Antiqua" w:hAnsi="Book Antiqua"/>
          <w:b/>
          <w:sz w:val="32"/>
          <w:szCs w:val="32"/>
        </w:rPr>
        <w:t xml:space="preserve"> формате ОГЭ</w:t>
      </w:r>
      <w:r w:rsidRPr="00161348">
        <w:rPr>
          <w:rFonts w:ascii="Book Antiqua" w:hAnsi="Book Antiqua"/>
          <w:b/>
          <w:sz w:val="32"/>
          <w:szCs w:val="32"/>
        </w:rPr>
        <w:t xml:space="preserve"> </w:t>
      </w:r>
      <w:r w:rsidR="00AB5A67">
        <w:rPr>
          <w:rFonts w:ascii="Book Antiqua" w:hAnsi="Book Antiqua"/>
          <w:b/>
          <w:sz w:val="32"/>
          <w:szCs w:val="32"/>
        </w:rPr>
        <w:t xml:space="preserve"> </w:t>
      </w:r>
    </w:p>
    <w:p w:rsidR="00AB5A67" w:rsidRDefault="00AB5A67" w:rsidP="00E87CCA">
      <w:pPr>
        <w:tabs>
          <w:tab w:val="left" w:pos="6255"/>
        </w:tabs>
        <w:jc w:val="center"/>
        <w:rPr>
          <w:rFonts w:ascii="Book Antiqua" w:hAnsi="Book Antiqua"/>
          <w:b/>
          <w:sz w:val="32"/>
          <w:szCs w:val="32"/>
        </w:rPr>
      </w:pPr>
    </w:p>
    <w:p w:rsidR="00060499" w:rsidRDefault="00AB5A67" w:rsidP="00060499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РУССКИЙ ЯЗЫК</w:t>
      </w:r>
      <w:r>
        <w:rPr>
          <w:rFonts w:ascii="Book Antiqua" w:hAnsi="Book Antiqua"/>
          <w:b/>
          <w:sz w:val="32"/>
          <w:szCs w:val="32"/>
        </w:rPr>
        <w:tab/>
        <w:t xml:space="preserve">                      </w:t>
      </w:r>
      <w:r w:rsidR="00060499">
        <w:rPr>
          <w:rFonts w:ascii="Book Antiqua" w:hAnsi="Book Antiqua"/>
          <w:b/>
          <w:sz w:val="32"/>
          <w:szCs w:val="32"/>
        </w:rPr>
        <w:t xml:space="preserve"> МАТЕМАТИКА</w:t>
      </w:r>
      <w:r w:rsidR="00060499">
        <w:rPr>
          <w:rFonts w:ascii="Book Antiqua" w:hAnsi="Book Antiqua"/>
          <w:b/>
          <w:sz w:val="32"/>
          <w:szCs w:val="32"/>
        </w:rPr>
        <w:tab/>
        <w:t xml:space="preserve">                       </w:t>
      </w:r>
    </w:p>
    <w:p w:rsidR="00060499" w:rsidRDefault="00060499" w:rsidP="00060499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4693234" cy="1784908"/>
            <wp:effectExtent l="19050" t="0" r="12116" b="5792"/>
            <wp:docPr id="276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  </w:t>
      </w:r>
      <w:r w:rsidRPr="00060499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4693234" cy="1784908"/>
            <wp:effectExtent l="19050" t="0" r="12116" b="5792"/>
            <wp:docPr id="280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060499" w:rsidRDefault="00060499" w:rsidP="00060499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060499" w:rsidRDefault="00060499" w:rsidP="00060499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 w:rsidRPr="00200AA8">
        <w:rPr>
          <w:rFonts w:ascii="Book Antiqua" w:hAnsi="Book Antiqua"/>
          <w:b/>
          <w:noProof/>
          <w:color w:val="FFFF00"/>
          <w:sz w:val="32"/>
          <w:szCs w:val="32"/>
          <w:lang w:eastAsia="ru-RU"/>
        </w:rPr>
        <w:drawing>
          <wp:inline distT="0" distB="0" distL="0" distR="0">
            <wp:extent cx="4694504" cy="1916583"/>
            <wp:effectExtent l="19050" t="0" r="10846" b="7467"/>
            <wp:docPr id="277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  </w:t>
      </w:r>
      <w:r w:rsidRPr="00060499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4694504" cy="1916583"/>
            <wp:effectExtent l="19050" t="0" r="10846" b="7467"/>
            <wp:docPr id="282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060499" w:rsidRDefault="00060499" w:rsidP="00060499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  <w:t xml:space="preserve">                       </w:t>
      </w:r>
    </w:p>
    <w:p w:rsidR="00060499" w:rsidRDefault="00060499" w:rsidP="00060499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4693234" cy="2018995"/>
            <wp:effectExtent l="19050" t="0" r="12116" b="305"/>
            <wp:docPr id="278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  </w:t>
      </w:r>
      <w:r w:rsidRPr="00060499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4693234" cy="2018995"/>
            <wp:effectExtent l="19050" t="0" r="12116" b="305"/>
            <wp:docPr id="283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:rsidR="00D2194A" w:rsidRDefault="00D2194A" w:rsidP="00D2194A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D2194A" w:rsidRDefault="00D2194A" w:rsidP="00537577">
      <w:pPr>
        <w:tabs>
          <w:tab w:val="left" w:pos="6255"/>
          <w:tab w:val="left" w:pos="10668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ГЕОГРАФИЯ                                          </w:t>
      </w:r>
      <w:r w:rsidR="00537577">
        <w:rPr>
          <w:rFonts w:ascii="Book Antiqua" w:hAnsi="Book Antiqua"/>
          <w:b/>
          <w:sz w:val="32"/>
          <w:szCs w:val="32"/>
        </w:rPr>
        <w:t>БИОЛОГИЯ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537577">
        <w:rPr>
          <w:rFonts w:ascii="Book Antiqua" w:hAnsi="Book Antiqua"/>
          <w:b/>
          <w:sz w:val="32"/>
          <w:szCs w:val="32"/>
        </w:rPr>
        <w:tab/>
        <w:t>ОБЩЕСТВОЗНАНИЕ</w:t>
      </w:r>
    </w:p>
    <w:p w:rsidR="00D2194A" w:rsidRDefault="00D2194A" w:rsidP="00D2194A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3119171" cy="1786509"/>
            <wp:effectExtent l="19050" t="0" r="24079" b="4191"/>
            <wp:docPr id="70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</w:t>
      </w:r>
      <w:r w:rsidRPr="00537577">
        <w:rPr>
          <w:rFonts w:ascii="Book Antiqua" w:hAnsi="Book Antiqua"/>
          <w:b/>
          <w:noProof/>
          <w:color w:val="92D050"/>
          <w:sz w:val="32"/>
          <w:szCs w:val="32"/>
          <w:lang w:eastAsia="ru-RU"/>
        </w:rPr>
        <w:drawing>
          <wp:inline distT="0" distB="0" distL="0" distR="0">
            <wp:extent cx="3119171" cy="1786509"/>
            <wp:effectExtent l="19050" t="0" r="24079" b="4191"/>
            <wp:docPr id="73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</w:t>
      </w:r>
      <w:r w:rsidRPr="00D2194A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3119171" cy="1786509"/>
            <wp:effectExtent l="19050" t="0" r="24079" b="4191"/>
            <wp:docPr id="74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D2194A" w:rsidRDefault="00D2194A" w:rsidP="00D2194A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D2194A" w:rsidRDefault="00D2194A" w:rsidP="00D2194A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 w:rsidRPr="00200AA8">
        <w:rPr>
          <w:rFonts w:ascii="Book Antiqua" w:hAnsi="Book Antiqua"/>
          <w:b/>
          <w:noProof/>
          <w:color w:val="FFFF00"/>
          <w:sz w:val="32"/>
          <w:szCs w:val="32"/>
          <w:lang w:eastAsia="ru-RU"/>
        </w:rPr>
        <w:drawing>
          <wp:inline distT="0" distB="0" distL="0" distR="0">
            <wp:extent cx="3117621" cy="1916912"/>
            <wp:effectExtent l="19050" t="0" r="25629" b="7138"/>
            <wp:docPr id="71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  <w:r w:rsidR="00537577">
        <w:rPr>
          <w:rFonts w:ascii="Book Antiqua" w:hAnsi="Book Antiqua"/>
          <w:b/>
          <w:sz w:val="32"/>
          <w:szCs w:val="32"/>
        </w:rPr>
        <w:t xml:space="preserve">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Pr="00537577">
        <w:rPr>
          <w:rFonts w:ascii="Book Antiqua" w:hAnsi="Book Antiqua"/>
          <w:b/>
          <w:noProof/>
          <w:color w:val="92D050"/>
          <w:sz w:val="32"/>
          <w:szCs w:val="32"/>
          <w:lang w:eastAsia="ru-RU"/>
        </w:rPr>
        <w:drawing>
          <wp:inline distT="0" distB="0" distL="0" distR="0">
            <wp:extent cx="3117621" cy="1916912"/>
            <wp:effectExtent l="19050" t="0" r="25629" b="7138"/>
            <wp:docPr id="75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537577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Pr="00D2194A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3117621" cy="1916912"/>
            <wp:effectExtent l="19050" t="0" r="25629" b="7138"/>
            <wp:docPr id="76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</w:t>
      </w:r>
    </w:p>
    <w:p w:rsidR="00D2194A" w:rsidRDefault="00D2194A" w:rsidP="00D2194A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  <w:t xml:space="preserve">                       </w:t>
      </w:r>
    </w:p>
    <w:p w:rsidR="00D2194A" w:rsidRDefault="00D2194A" w:rsidP="00D2194A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3115716" cy="2018995"/>
            <wp:effectExtent l="19050" t="0" r="27534" b="305"/>
            <wp:docPr id="72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  <w:r w:rsidR="00537577">
        <w:rPr>
          <w:rFonts w:ascii="Book Antiqua" w:hAnsi="Book Antiqua"/>
          <w:b/>
          <w:sz w:val="32"/>
          <w:szCs w:val="32"/>
        </w:rPr>
        <w:t xml:space="preserve">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Pr="00537577">
        <w:rPr>
          <w:rFonts w:ascii="Book Antiqua" w:hAnsi="Book Antiqua"/>
          <w:b/>
          <w:noProof/>
          <w:color w:val="92D050"/>
          <w:sz w:val="32"/>
          <w:szCs w:val="32"/>
          <w:lang w:eastAsia="ru-RU"/>
        </w:rPr>
        <w:drawing>
          <wp:inline distT="0" distB="0" distL="0" distR="0">
            <wp:extent cx="3115716" cy="2018995"/>
            <wp:effectExtent l="19050" t="0" r="27534" b="305"/>
            <wp:docPr id="77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</w:t>
      </w:r>
      <w:r w:rsidRPr="00D2194A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3115716" cy="2018995"/>
            <wp:effectExtent l="19050" t="0" r="27534" b="305"/>
            <wp:docPr id="78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D2194A" w:rsidRDefault="00D2194A" w:rsidP="00D2194A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537577" w:rsidRDefault="00D2194A" w:rsidP="00537577">
      <w:pPr>
        <w:tabs>
          <w:tab w:val="left" w:pos="6255"/>
          <w:tab w:val="left" w:pos="10668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 xml:space="preserve"> </w:t>
      </w:r>
    </w:p>
    <w:p w:rsidR="00537577" w:rsidRDefault="00537577" w:rsidP="00537577">
      <w:pPr>
        <w:tabs>
          <w:tab w:val="left" w:pos="6255"/>
          <w:tab w:val="left" w:pos="10668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ИСТОРИЯ                                        </w:t>
      </w:r>
      <w:r w:rsidR="00D90318">
        <w:rPr>
          <w:rFonts w:ascii="Book Antiqua" w:hAnsi="Book Antiqua"/>
          <w:b/>
          <w:sz w:val="32"/>
          <w:szCs w:val="32"/>
        </w:rPr>
        <w:t xml:space="preserve">     АНГЛИЙСКИЙ ЯЗЫК</w:t>
      </w:r>
      <w:r>
        <w:rPr>
          <w:rFonts w:ascii="Book Antiqua" w:hAnsi="Book Antiqua"/>
          <w:b/>
          <w:sz w:val="32"/>
          <w:szCs w:val="32"/>
        </w:rPr>
        <w:tab/>
      </w:r>
      <w:r w:rsidR="00D90318">
        <w:rPr>
          <w:rFonts w:ascii="Book Antiqua" w:hAnsi="Book Antiqua"/>
          <w:b/>
          <w:sz w:val="32"/>
          <w:szCs w:val="32"/>
        </w:rPr>
        <w:t>ЛИТЕРАТУРА</w:t>
      </w:r>
    </w:p>
    <w:p w:rsidR="00537577" w:rsidRDefault="00537577" w:rsidP="00537577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3119171" cy="1786509"/>
            <wp:effectExtent l="19050" t="0" r="24079" b="4191"/>
            <wp:docPr id="79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</w:t>
      </w:r>
      <w:r w:rsidRPr="00537577">
        <w:rPr>
          <w:rFonts w:ascii="Book Antiqua" w:hAnsi="Book Antiqua"/>
          <w:b/>
          <w:noProof/>
          <w:color w:val="92D050"/>
          <w:sz w:val="32"/>
          <w:szCs w:val="32"/>
          <w:lang w:eastAsia="ru-RU"/>
        </w:rPr>
        <w:drawing>
          <wp:inline distT="0" distB="0" distL="0" distR="0">
            <wp:extent cx="3119171" cy="1786509"/>
            <wp:effectExtent l="19050" t="0" r="24079" b="4191"/>
            <wp:docPr id="80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</w:t>
      </w:r>
      <w:r w:rsidRPr="00D2194A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3119171" cy="1786509"/>
            <wp:effectExtent l="19050" t="0" r="24079" b="4191"/>
            <wp:docPr id="81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537577" w:rsidRDefault="00537577" w:rsidP="00537577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537577" w:rsidRDefault="00537577" w:rsidP="00537577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 w:rsidRPr="00200AA8">
        <w:rPr>
          <w:rFonts w:ascii="Book Antiqua" w:hAnsi="Book Antiqua"/>
          <w:b/>
          <w:noProof/>
          <w:color w:val="FFFF00"/>
          <w:sz w:val="32"/>
          <w:szCs w:val="32"/>
          <w:lang w:eastAsia="ru-RU"/>
        </w:rPr>
        <w:drawing>
          <wp:inline distT="0" distB="0" distL="0" distR="0">
            <wp:extent cx="3117621" cy="1916912"/>
            <wp:effectExtent l="19050" t="0" r="25629" b="7138"/>
            <wp:docPr id="82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</w:t>
      </w:r>
      <w:r w:rsidRPr="00537577">
        <w:rPr>
          <w:rFonts w:ascii="Book Antiqua" w:hAnsi="Book Antiqua"/>
          <w:b/>
          <w:noProof/>
          <w:color w:val="92D050"/>
          <w:sz w:val="32"/>
          <w:szCs w:val="32"/>
          <w:lang w:eastAsia="ru-RU"/>
        </w:rPr>
        <w:drawing>
          <wp:inline distT="0" distB="0" distL="0" distR="0">
            <wp:extent cx="3117621" cy="1916912"/>
            <wp:effectExtent l="19050" t="0" r="25629" b="7138"/>
            <wp:docPr id="83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</w:t>
      </w:r>
      <w:r w:rsidRPr="00D2194A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3117621" cy="1916912"/>
            <wp:effectExtent l="19050" t="0" r="25629" b="7138"/>
            <wp:docPr id="84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</w:t>
      </w:r>
    </w:p>
    <w:p w:rsidR="00537577" w:rsidRDefault="00537577" w:rsidP="00537577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  <w:t xml:space="preserve">                       </w:t>
      </w:r>
    </w:p>
    <w:p w:rsidR="00537577" w:rsidRDefault="00537577" w:rsidP="00537577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3115716" cy="2018995"/>
            <wp:effectExtent l="19050" t="0" r="27534" b="305"/>
            <wp:docPr id="85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</w:t>
      </w:r>
      <w:r w:rsidRPr="00537577">
        <w:rPr>
          <w:rFonts w:ascii="Book Antiqua" w:hAnsi="Book Antiqua"/>
          <w:b/>
          <w:noProof/>
          <w:color w:val="92D050"/>
          <w:sz w:val="32"/>
          <w:szCs w:val="32"/>
          <w:lang w:eastAsia="ru-RU"/>
        </w:rPr>
        <w:drawing>
          <wp:inline distT="0" distB="0" distL="0" distR="0">
            <wp:extent cx="3115716" cy="2018995"/>
            <wp:effectExtent l="19050" t="0" r="27534" b="305"/>
            <wp:docPr id="86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</w:t>
      </w:r>
      <w:r w:rsidRPr="00D2194A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3115716" cy="2018995"/>
            <wp:effectExtent l="19050" t="0" r="27534" b="305"/>
            <wp:docPr id="87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F4586B" w:rsidRDefault="00F4586B" w:rsidP="00537577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F4586B" w:rsidRDefault="00F4586B" w:rsidP="00F4586B">
      <w:pPr>
        <w:tabs>
          <w:tab w:val="left" w:pos="6255"/>
        </w:tabs>
        <w:jc w:val="center"/>
        <w:rPr>
          <w:rFonts w:ascii="Book Antiqua" w:hAnsi="Book Antiqua"/>
          <w:b/>
          <w:sz w:val="32"/>
          <w:szCs w:val="32"/>
        </w:rPr>
      </w:pPr>
      <w:r w:rsidRPr="00161348">
        <w:rPr>
          <w:rFonts w:ascii="Book Antiqua" w:hAnsi="Book Antiqua"/>
          <w:b/>
          <w:sz w:val="32"/>
          <w:szCs w:val="32"/>
        </w:rPr>
        <w:lastRenderedPageBreak/>
        <w:t xml:space="preserve">Динамика сдачи </w:t>
      </w:r>
      <w:r>
        <w:rPr>
          <w:rFonts w:ascii="Book Antiqua" w:hAnsi="Book Antiqua"/>
          <w:b/>
          <w:sz w:val="32"/>
          <w:szCs w:val="32"/>
        </w:rPr>
        <w:t>ГИА формате ГВЭ</w:t>
      </w:r>
    </w:p>
    <w:p w:rsidR="00F4586B" w:rsidRDefault="00F4586B" w:rsidP="00F4586B">
      <w:pPr>
        <w:tabs>
          <w:tab w:val="left" w:pos="6255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9 класс</w:t>
      </w:r>
      <w:r w:rsidRPr="00161348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F4586B" w:rsidRDefault="00F4586B" w:rsidP="00537577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F4586B" w:rsidRDefault="00F4586B" w:rsidP="00F4586B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РУССКИЙ ЯЗЫК</w:t>
      </w:r>
      <w:r>
        <w:rPr>
          <w:rFonts w:ascii="Book Antiqua" w:hAnsi="Book Antiqua"/>
          <w:b/>
          <w:sz w:val="32"/>
          <w:szCs w:val="32"/>
        </w:rPr>
        <w:tab/>
        <w:t xml:space="preserve">                       МАТЕМАТИКА</w:t>
      </w:r>
      <w:r>
        <w:rPr>
          <w:rFonts w:ascii="Book Antiqua" w:hAnsi="Book Antiqua"/>
          <w:b/>
          <w:sz w:val="32"/>
          <w:szCs w:val="32"/>
        </w:rPr>
        <w:tab/>
        <w:t xml:space="preserve">                       </w:t>
      </w:r>
    </w:p>
    <w:p w:rsidR="00F4586B" w:rsidRDefault="00F4586B" w:rsidP="00F4586B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4693234" cy="1784908"/>
            <wp:effectExtent l="19050" t="0" r="12116" b="5792"/>
            <wp:docPr id="101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060499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8337" cy="1788414"/>
            <wp:effectExtent l="19050" t="0" r="15163" b="2286"/>
            <wp:docPr id="102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4"/>
              </a:graphicData>
            </a:graphic>
          </wp:inline>
        </w:drawing>
      </w:r>
    </w:p>
    <w:p w:rsidR="00F4586B" w:rsidRDefault="00F4586B" w:rsidP="00F4586B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F4586B" w:rsidRDefault="00F4586B" w:rsidP="00F4586B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 w:rsidRPr="00200AA8">
        <w:rPr>
          <w:rFonts w:ascii="Book Antiqua" w:hAnsi="Book Antiqua"/>
          <w:b/>
          <w:noProof/>
          <w:color w:val="FFFF00"/>
          <w:sz w:val="32"/>
          <w:szCs w:val="32"/>
          <w:lang w:eastAsia="ru-RU"/>
        </w:rPr>
        <w:drawing>
          <wp:inline distT="0" distB="0" distL="0" distR="0">
            <wp:extent cx="4694504" cy="1916583"/>
            <wp:effectExtent l="19050" t="0" r="10846" b="7467"/>
            <wp:docPr id="103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060499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8337" cy="1916913"/>
            <wp:effectExtent l="19050" t="0" r="15163" b="7137"/>
            <wp:docPr id="104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6"/>
              </a:graphicData>
            </a:graphic>
          </wp:inline>
        </w:drawing>
      </w:r>
    </w:p>
    <w:p w:rsidR="00F4586B" w:rsidRDefault="00F4586B" w:rsidP="00F4586B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F4586B" w:rsidRDefault="00F4586B" w:rsidP="00F4586B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  <w:r w:rsidRPr="00200AA8">
        <w:rPr>
          <w:rFonts w:ascii="Book Antiqua" w:hAnsi="Book Antiqua"/>
          <w:b/>
          <w:noProof/>
          <w:color w:val="FFFF00"/>
          <w:sz w:val="32"/>
          <w:szCs w:val="32"/>
          <w:lang w:eastAsia="ru-RU"/>
        </w:rPr>
        <w:drawing>
          <wp:inline distT="0" distB="0" distL="0" distR="0">
            <wp:extent cx="4693234" cy="1353312"/>
            <wp:effectExtent l="19050" t="0" r="12116" b="0"/>
            <wp:docPr id="105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</w:rPr>
        <w:t xml:space="preserve">      </w:t>
      </w:r>
      <w:r w:rsidRPr="00405BBC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5125797" cy="1353312"/>
            <wp:effectExtent l="19050" t="0" r="17703" b="0"/>
            <wp:docPr id="106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:rsidR="00F4586B" w:rsidRDefault="00F4586B" w:rsidP="00F4586B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p w:rsidR="00F4586B" w:rsidRDefault="00F4586B" w:rsidP="00537577">
      <w:pPr>
        <w:tabs>
          <w:tab w:val="left" w:pos="6255"/>
        </w:tabs>
        <w:rPr>
          <w:rFonts w:ascii="Book Antiqua" w:hAnsi="Book Antiqua"/>
          <w:b/>
          <w:sz w:val="32"/>
          <w:szCs w:val="32"/>
        </w:rPr>
      </w:pPr>
    </w:p>
    <w:sectPr w:rsidR="00F4586B" w:rsidSect="009A0C76">
      <w:pgSz w:w="16838" w:h="11906" w:orient="landscape"/>
      <w:pgMar w:top="142" w:right="255" w:bottom="284" w:left="28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B8" w:rsidRDefault="006530B8" w:rsidP="0073221D">
      <w:r>
        <w:separator/>
      </w:r>
    </w:p>
  </w:endnote>
  <w:endnote w:type="continuationSeparator" w:id="1">
    <w:p w:rsidR="006530B8" w:rsidRDefault="006530B8" w:rsidP="0073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860"/>
      <w:docPartObj>
        <w:docPartGallery w:val="Page Numbers (Bottom of Page)"/>
        <w:docPartUnique/>
      </w:docPartObj>
    </w:sdtPr>
    <w:sdtContent>
      <w:p w:rsidR="00337C4C" w:rsidRDefault="00FB1819">
        <w:pPr>
          <w:pStyle w:val="a8"/>
          <w:jc w:val="right"/>
        </w:pPr>
        <w:r w:rsidRPr="005F28D9">
          <w:rPr>
            <w:rFonts w:ascii="Book Antiqua" w:hAnsi="Book Antiqua"/>
            <w:sz w:val="16"/>
            <w:szCs w:val="16"/>
          </w:rPr>
          <w:fldChar w:fldCharType="begin"/>
        </w:r>
        <w:r w:rsidR="00337C4C" w:rsidRPr="005F28D9">
          <w:rPr>
            <w:rFonts w:ascii="Book Antiqua" w:hAnsi="Book Antiqua"/>
            <w:sz w:val="16"/>
            <w:szCs w:val="16"/>
          </w:rPr>
          <w:instrText xml:space="preserve"> PAGE   \* MERGEFORMAT </w:instrText>
        </w:r>
        <w:r w:rsidRPr="005F28D9">
          <w:rPr>
            <w:rFonts w:ascii="Book Antiqua" w:hAnsi="Book Antiqua"/>
            <w:sz w:val="16"/>
            <w:szCs w:val="16"/>
          </w:rPr>
          <w:fldChar w:fldCharType="separate"/>
        </w:r>
        <w:r w:rsidR="001F47C7">
          <w:rPr>
            <w:rFonts w:ascii="Book Antiqua" w:hAnsi="Book Antiqua"/>
            <w:noProof/>
            <w:sz w:val="16"/>
            <w:szCs w:val="16"/>
          </w:rPr>
          <w:t>24</w:t>
        </w:r>
        <w:r w:rsidRPr="005F28D9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:rsidR="00337C4C" w:rsidRDefault="00337C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B8" w:rsidRDefault="006530B8" w:rsidP="0073221D">
      <w:r>
        <w:separator/>
      </w:r>
    </w:p>
  </w:footnote>
  <w:footnote w:type="continuationSeparator" w:id="1">
    <w:p w:rsidR="006530B8" w:rsidRDefault="006530B8" w:rsidP="00732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2F40"/>
    <w:multiLevelType w:val="hybridMultilevel"/>
    <w:tmpl w:val="ACF6D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3A1"/>
    <w:multiLevelType w:val="hybridMultilevel"/>
    <w:tmpl w:val="B78295D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F4555AE"/>
    <w:multiLevelType w:val="hybridMultilevel"/>
    <w:tmpl w:val="6C3E0170"/>
    <w:lvl w:ilvl="0" w:tplc="2398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26991"/>
    <w:multiLevelType w:val="hybridMultilevel"/>
    <w:tmpl w:val="FA80B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67758"/>
    <w:multiLevelType w:val="hybridMultilevel"/>
    <w:tmpl w:val="37A2A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961FD"/>
    <w:multiLevelType w:val="hybridMultilevel"/>
    <w:tmpl w:val="9D0A1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7293"/>
    <w:multiLevelType w:val="hybridMultilevel"/>
    <w:tmpl w:val="77627F14"/>
    <w:lvl w:ilvl="0" w:tplc="75E4214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3C6538"/>
    <w:multiLevelType w:val="hybridMultilevel"/>
    <w:tmpl w:val="AC06F210"/>
    <w:lvl w:ilvl="0" w:tplc="75E4214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3707B5"/>
    <w:multiLevelType w:val="hybridMultilevel"/>
    <w:tmpl w:val="CF7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D15A8"/>
    <w:multiLevelType w:val="hybridMultilevel"/>
    <w:tmpl w:val="172A06CA"/>
    <w:lvl w:ilvl="0" w:tplc="75E4214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D35C26"/>
    <w:multiLevelType w:val="hybridMultilevel"/>
    <w:tmpl w:val="CF7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A26A3"/>
    <w:multiLevelType w:val="hybridMultilevel"/>
    <w:tmpl w:val="F1B084AE"/>
    <w:lvl w:ilvl="0" w:tplc="75E4214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6C3313"/>
    <w:multiLevelType w:val="hybridMultilevel"/>
    <w:tmpl w:val="988A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D87"/>
    <w:rsid w:val="000012A1"/>
    <w:rsid w:val="000018A0"/>
    <w:rsid w:val="00002F02"/>
    <w:rsid w:val="0000386C"/>
    <w:rsid w:val="00005B35"/>
    <w:rsid w:val="00013BA7"/>
    <w:rsid w:val="00014F33"/>
    <w:rsid w:val="000158BC"/>
    <w:rsid w:val="00017F6E"/>
    <w:rsid w:val="00026261"/>
    <w:rsid w:val="00057904"/>
    <w:rsid w:val="00060499"/>
    <w:rsid w:val="000607BA"/>
    <w:rsid w:val="00067C86"/>
    <w:rsid w:val="000710AE"/>
    <w:rsid w:val="00083160"/>
    <w:rsid w:val="00087741"/>
    <w:rsid w:val="00090DBE"/>
    <w:rsid w:val="000949C5"/>
    <w:rsid w:val="00096907"/>
    <w:rsid w:val="000A05FB"/>
    <w:rsid w:val="000B242C"/>
    <w:rsid w:val="000B383B"/>
    <w:rsid w:val="000B57A4"/>
    <w:rsid w:val="000C0184"/>
    <w:rsid w:val="000D3077"/>
    <w:rsid w:val="000D6752"/>
    <w:rsid w:val="000D7DE4"/>
    <w:rsid w:val="000E08FE"/>
    <w:rsid w:val="000E4EB2"/>
    <w:rsid w:val="000E6878"/>
    <w:rsid w:val="000E7617"/>
    <w:rsid w:val="000F42D4"/>
    <w:rsid w:val="000F5302"/>
    <w:rsid w:val="000F5B14"/>
    <w:rsid w:val="00101335"/>
    <w:rsid w:val="00103328"/>
    <w:rsid w:val="001074A2"/>
    <w:rsid w:val="001147CB"/>
    <w:rsid w:val="00122142"/>
    <w:rsid w:val="001268E9"/>
    <w:rsid w:val="00126917"/>
    <w:rsid w:val="00127689"/>
    <w:rsid w:val="001364AF"/>
    <w:rsid w:val="0013733D"/>
    <w:rsid w:val="00137599"/>
    <w:rsid w:val="001375CD"/>
    <w:rsid w:val="001417A4"/>
    <w:rsid w:val="00141D99"/>
    <w:rsid w:val="00141DEF"/>
    <w:rsid w:val="00144FB5"/>
    <w:rsid w:val="0014714E"/>
    <w:rsid w:val="001508A8"/>
    <w:rsid w:val="00155C83"/>
    <w:rsid w:val="00161348"/>
    <w:rsid w:val="00163EBD"/>
    <w:rsid w:val="00164764"/>
    <w:rsid w:val="001652AB"/>
    <w:rsid w:val="0016581E"/>
    <w:rsid w:val="00165F5A"/>
    <w:rsid w:val="001714FF"/>
    <w:rsid w:val="00171FD6"/>
    <w:rsid w:val="00173069"/>
    <w:rsid w:val="001750E8"/>
    <w:rsid w:val="00190479"/>
    <w:rsid w:val="00190F56"/>
    <w:rsid w:val="001A05DF"/>
    <w:rsid w:val="001A1CF1"/>
    <w:rsid w:val="001A332B"/>
    <w:rsid w:val="001B3A72"/>
    <w:rsid w:val="001B68E1"/>
    <w:rsid w:val="001C17FF"/>
    <w:rsid w:val="001C39F8"/>
    <w:rsid w:val="001D3F70"/>
    <w:rsid w:val="001D51EB"/>
    <w:rsid w:val="001D547D"/>
    <w:rsid w:val="001E4593"/>
    <w:rsid w:val="001E558E"/>
    <w:rsid w:val="001E7E93"/>
    <w:rsid w:val="001F1646"/>
    <w:rsid w:val="001F2ACC"/>
    <w:rsid w:val="001F3C03"/>
    <w:rsid w:val="001F47C7"/>
    <w:rsid w:val="00200AA8"/>
    <w:rsid w:val="00211758"/>
    <w:rsid w:val="00212780"/>
    <w:rsid w:val="00212AAE"/>
    <w:rsid w:val="00212EE0"/>
    <w:rsid w:val="00220F9A"/>
    <w:rsid w:val="00223DB3"/>
    <w:rsid w:val="002277EF"/>
    <w:rsid w:val="00227BFE"/>
    <w:rsid w:val="00241B6E"/>
    <w:rsid w:val="00242C2D"/>
    <w:rsid w:val="00246243"/>
    <w:rsid w:val="00252418"/>
    <w:rsid w:val="002563D3"/>
    <w:rsid w:val="00256D9B"/>
    <w:rsid w:val="002631DA"/>
    <w:rsid w:val="0026462F"/>
    <w:rsid w:val="00267639"/>
    <w:rsid w:val="002757E0"/>
    <w:rsid w:val="0027758E"/>
    <w:rsid w:val="00287BA1"/>
    <w:rsid w:val="0029019D"/>
    <w:rsid w:val="00291592"/>
    <w:rsid w:val="002A0D94"/>
    <w:rsid w:val="002A646F"/>
    <w:rsid w:val="002B02ED"/>
    <w:rsid w:val="002C4FBF"/>
    <w:rsid w:val="002D76DD"/>
    <w:rsid w:val="002E283E"/>
    <w:rsid w:val="002E4E49"/>
    <w:rsid w:val="002E71DB"/>
    <w:rsid w:val="002E7587"/>
    <w:rsid w:val="002E7C0A"/>
    <w:rsid w:val="002E7D6A"/>
    <w:rsid w:val="002F033A"/>
    <w:rsid w:val="002F47AD"/>
    <w:rsid w:val="002F4DB5"/>
    <w:rsid w:val="002F7BB4"/>
    <w:rsid w:val="00312CA3"/>
    <w:rsid w:val="003152E2"/>
    <w:rsid w:val="003161DD"/>
    <w:rsid w:val="00316AEA"/>
    <w:rsid w:val="00324AF6"/>
    <w:rsid w:val="00327DA9"/>
    <w:rsid w:val="0033127B"/>
    <w:rsid w:val="00335132"/>
    <w:rsid w:val="003363AE"/>
    <w:rsid w:val="00337C00"/>
    <w:rsid w:val="00337C4C"/>
    <w:rsid w:val="0034551B"/>
    <w:rsid w:val="00346EAA"/>
    <w:rsid w:val="00383108"/>
    <w:rsid w:val="00397229"/>
    <w:rsid w:val="003A27FB"/>
    <w:rsid w:val="003B19D4"/>
    <w:rsid w:val="003B25E5"/>
    <w:rsid w:val="003B4F55"/>
    <w:rsid w:val="003B7706"/>
    <w:rsid w:val="003C1781"/>
    <w:rsid w:val="003C1AB8"/>
    <w:rsid w:val="003C5B1B"/>
    <w:rsid w:val="003D2AAB"/>
    <w:rsid w:val="003D7D0D"/>
    <w:rsid w:val="003E1B39"/>
    <w:rsid w:val="003E2F8E"/>
    <w:rsid w:val="003F2586"/>
    <w:rsid w:val="00400DF8"/>
    <w:rsid w:val="00401D8A"/>
    <w:rsid w:val="00402CA3"/>
    <w:rsid w:val="00402D7B"/>
    <w:rsid w:val="00402F96"/>
    <w:rsid w:val="00405BBC"/>
    <w:rsid w:val="00414D34"/>
    <w:rsid w:val="004223A6"/>
    <w:rsid w:val="00422B30"/>
    <w:rsid w:val="00425BE7"/>
    <w:rsid w:val="00425EA6"/>
    <w:rsid w:val="0042641A"/>
    <w:rsid w:val="00426D60"/>
    <w:rsid w:val="0043580D"/>
    <w:rsid w:val="00453035"/>
    <w:rsid w:val="00455775"/>
    <w:rsid w:val="00457699"/>
    <w:rsid w:val="00457DC2"/>
    <w:rsid w:val="00472206"/>
    <w:rsid w:val="0047670E"/>
    <w:rsid w:val="004822CF"/>
    <w:rsid w:val="0049272A"/>
    <w:rsid w:val="00492E94"/>
    <w:rsid w:val="004951CA"/>
    <w:rsid w:val="00495653"/>
    <w:rsid w:val="00497811"/>
    <w:rsid w:val="004A70ED"/>
    <w:rsid w:val="004B1273"/>
    <w:rsid w:val="004B1D36"/>
    <w:rsid w:val="004B5285"/>
    <w:rsid w:val="004C01F8"/>
    <w:rsid w:val="004C6DDF"/>
    <w:rsid w:val="004D1692"/>
    <w:rsid w:val="004D73C5"/>
    <w:rsid w:val="004E00DD"/>
    <w:rsid w:val="004E3D15"/>
    <w:rsid w:val="004E581C"/>
    <w:rsid w:val="004E5F34"/>
    <w:rsid w:val="004F5740"/>
    <w:rsid w:val="0051040C"/>
    <w:rsid w:val="00520B6C"/>
    <w:rsid w:val="005219D7"/>
    <w:rsid w:val="00526C63"/>
    <w:rsid w:val="00527218"/>
    <w:rsid w:val="00527D4F"/>
    <w:rsid w:val="00530763"/>
    <w:rsid w:val="00531497"/>
    <w:rsid w:val="00533951"/>
    <w:rsid w:val="00534851"/>
    <w:rsid w:val="00534A44"/>
    <w:rsid w:val="00536461"/>
    <w:rsid w:val="00537577"/>
    <w:rsid w:val="00540008"/>
    <w:rsid w:val="00543275"/>
    <w:rsid w:val="00544D27"/>
    <w:rsid w:val="005456AD"/>
    <w:rsid w:val="00551EC6"/>
    <w:rsid w:val="00552E23"/>
    <w:rsid w:val="0056134D"/>
    <w:rsid w:val="00565D37"/>
    <w:rsid w:val="0056720B"/>
    <w:rsid w:val="0057449F"/>
    <w:rsid w:val="00574659"/>
    <w:rsid w:val="00580EAD"/>
    <w:rsid w:val="005870A5"/>
    <w:rsid w:val="00590949"/>
    <w:rsid w:val="005A0EBF"/>
    <w:rsid w:val="005A1180"/>
    <w:rsid w:val="005A2DAE"/>
    <w:rsid w:val="005B23A0"/>
    <w:rsid w:val="005B3304"/>
    <w:rsid w:val="005C66AF"/>
    <w:rsid w:val="005D6B5F"/>
    <w:rsid w:val="005D7206"/>
    <w:rsid w:val="005D7A60"/>
    <w:rsid w:val="005E1AC5"/>
    <w:rsid w:val="005E2467"/>
    <w:rsid w:val="005E326E"/>
    <w:rsid w:val="005E766B"/>
    <w:rsid w:val="005E7BE4"/>
    <w:rsid w:val="005F00DF"/>
    <w:rsid w:val="005F2705"/>
    <w:rsid w:val="005F28D9"/>
    <w:rsid w:val="005F5B9F"/>
    <w:rsid w:val="005F7D56"/>
    <w:rsid w:val="0060401E"/>
    <w:rsid w:val="00610450"/>
    <w:rsid w:val="006123E3"/>
    <w:rsid w:val="00613019"/>
    <w:rsid w:val="006153F8"/>
    <w:rsid w:val="0062266A"/>
    <w:rsid w:val="0062369E"/>
    <w:rsid w:val="006346B5"/>
    <w:rsid w:val="0063494D"/>
    <w:rsid w:val="00637E62"/>
    <w:rsid w:val="006439A3"/>
    <w:rsid w:val="006449E4"/>
    <w:rsid w:val="00650C88"/>
    <w:rsid w:val="006530B8"/>
    <w:rsid w:val="00661A59"/>
    <w:rsid w:val="0067059E"/>
    <w:rsid w:val="006772FE"/>
    <w:rsid w:val="00682718"/>
    <w:rsid w:val="00686969"/>
    <w:rsid w:val="0069235B"/>
    <w:rsid w:val="006A1CCC"/>
    <w:rsid w:val="006A3254"/>
    <w:rsid w:val="006A66F1"/>
    <w:rsid w:val="006B2F43"/>
    <w:rsid w:val="006B5545"/>
    <w:rsid w:val="006B67EE"/>
    <w:rsid w:val="006C3CC3"/>
    <w:rsid w:val="006C5411"/>
    <w:rsid w:val="006C5918"/>
    <w:rsid w:val="006D0E80"/>
    <w:rsid w:val="006D59CD"/>
    <w:rsid w:val="006E061E"/>
    <w:rsid w:val="006E1D24"/>
    <w:rsid w:val="006E2011"/>
    <w:rsid w:val="006E35A9"/>
    <w:rsid w:val="006E396F"/>
    <w:rsid w:val="006E48D3"/>
    <w:rsid w:val="006F31A8"/>
    <w:rsid w:val="00701402"/>
    <w:rsid w:val="00703E33"/>
    <w:rsid w:val="00711FCA"/>
    <w:rsid w:val="00717B30"/>
    <w:rsid w:val="007238C7"/>
    <w:rsid w:val="007247A5"/>
    <w:rsid w:val="007251B3"/>
    <w:rsid w:val="0073221D"/>
    <w:rsid w:val="00733DF6"/>
    <w:rsid w:val="007423B1"/>
    <w:rsid w:val="00745576"/>
    <w:rsid w:val="00745ACB"/>
    <w:rsid w:val="00756D19"/>
    <w:rsid w:val="00756D5C"/>
    <w:rsid w:val="007626B7"/>
    <w:rsid w:val="00763FE7"/>
    <w:rsid w:val="00767A14"/>
    <w:rsid w:val="007720DA"/>
    <w:rsid w:val="00774486"/>
    <w:rsid w:val="0078488E"/>
    <w:rsid w:val="00785918"/>
    <w:rsid w:val="007868E4"/>
    <w:rsid w:val="007914CF"/>
    <w:rsid w:val="007A1B54"/>
    <w:rsid w:val="007A234A"/>
    <w:rsid w:val="007A2430"/>
    <w:rsid w:val="007B1479"/>
    <w:rsid w:val="007C2609"/>
    <w:rsid w:val="007C2B1A"/>
    <w:rsid w:val="007C6A3D"/>
    <w:rsid w:val="007C7492"/>
    <w:rsid w:val="007D1FB4"/>
    <w:rsid w:val="007D41B2"/>
    <w:rsid w:val="007D45A7"/>
    <w:rsid w:val="007E4F4C"/>
    <w:rsid w:val="00814390"/>
    <w:rsid w:val="00816007"/>
    <w:rsid w:val="008161C2"/>
    <w:rsid w:val="00820A62"/>
    <w:rsid w:val="00825714"/>
    <w:rsid w:val="008265C6"/>
    <w:rsid w:val="00832731"/>
    <w:rsid w:val="0084230B"/>
    <w:rsid w:val="00863E94"/>
    <w:rsid w:val="00872244"/>
    <w:rsid w:val="008734E0"/>
    <w:rsid w:val="00875EB4"/>
    <w:rsid w:val="008764E1"/>
    <w:rsid w:val="00876689"/>
    <w:rsid w:val="00876F35"/>
    <w:rsid w:val="008803CD"/>
    <w:rsid w:val="00881B71"/>
    <w:rsid w:val="00884FF4"/>
    <w:rsid w:val="00885D7A"/>
    <w:rsid w:val="008A036B"/>
    <w:rsid w:val="008A3660"/>
    <w:rsid w:val="008A45D1"/>
    <w:rsid w:val="008B535E"/>
    <w:rsid w:val="008B6EE0"/>
    <w:rsid w:val="008B7101"/>
    <w:rsid w:val="008C1BFA"/>
    <w:rsid w:val="008C65AF"/>
    <w:rsid w:val="008D3483"/>
    <w:rsid w:val="008E1272"/>
    <w:rsid w:val="008E2014"/>
    <w:rsid w:val="008E2AD8"/>
    <w:rsid w:val="008E30BD"/>
    <w:rsid w:val="008E6AE4"/>
    <w:rsid w:val="008F2B5E"/>
    <w:rsid w:val="00901A6F"/>
    <w:rsid w:val="00902732"/>
    <w:rsid w:val="009027FE"/>
    <w:rsid w:val="00903F33"/>
    <w:rsid w:val="009147E7"/>
    <w:rsid w:val="009148DC"/>
    <w:rsid w:val="0091588F"/>
    <w:rsid w:val="00921A4C"/>
    <w:rsid w:val="00931380"/>
    <w:rsid w:val="009318B9"/>
    <w:rsid w:val="00932958"/>
    <w:rsid w:val="00944B2B"/>
    <w:rsid w:val="0094539D"/>
    <w:rsid w:val="00945EBC"/>
    <w:rsid w:val="00952268"/>
    <w:rsid w:val="00953AC0"/>
    <w:rsid w:val="00954968"/>
    <w:rsid w:val="00955CDB"/>
    <w:rsid w:val="00960C8F"/>
    <w:rsid w:val="00962701"/>
    <w:rsid w:val="009643A2"/>
    <w:rsid w:val="0096599F"/>
    <w:rsid w:val="0097089C"/>
    <w:rsid w:val="009713AD"/>
    <w:rsid w:val="00972BF1"/>
    <w:rsid w:val="00974A82"/>
    <w:rsid w:val="00976471"/>
    <w:rsid w:val="00977272"/>
    <w:rsid w:val="00984911"/>
    <w:rsid w:val="00990389"/>
    <w:rsid w:val="0099529B"/>
    <w:rsid w:val="00997E84"/>
    <w:rsid w:val="009A0C76"/>
    <w:rsid w:val="009A1499"/>
    <w:rsid w:val="009A2383"/>
    <w:rsid w:val="009C04E9"/>
    <w:rsid w:val="009D3628"/>
    <w:rsid w:val="009D528B"/>
    <w:rsid w:val="009E281A"/>
    <w:rsid w:val="009E2A7B"/>
    <w:rsid w:val="009E37AD"/>
    <w:rsid w:val="009E585D"/>
    <w:rsid w:val="009E5AB9"/>
    <w:rsid w:val="009E5CB1"/>
    <w:rsid w:val="009E6DBE"/>
    <w:rsid w:val="009F054C"/>
    <w:rsid w:val="009F2CAD"/>
    <w:rsid w:val="009F4338"/>
    <w:rsid w:val="009F4665"/>
    <w:rsid w:val="009F7D7D"/>
    <w:rsid w:val="00A07488"/>
    <w:rsid w:val="00A074B1"/>
    <w:rsid w:val="00A07C8A"/>
    <w:rsid w:val="00A230BE"/>
    <w:rsid w:val="00A25127"/>
    <w:rsid w:val="00A2603E"/>
    <w:rsid w:val="00A30496"/>
    <w:rsid w:val="00A33E8A"/>
    <w:rsid w:val="00A35035"/>
    <w:rsid w:val="00A41F9F"/>
    <w:rsid w:val="00A50B8F"/>
    <w:rsid w:val="00A50F76"/>
    <w:rsid w:val="00A572C6"/>
    <w:rsid w:val="00A575A5"/>
    <w:rsid w:val="00A8372E"/>
    <w:rsid w:val="00A9015B"/>
    <w:rsid w:val="00A9532A"/>
    <w:rsid w:val="00A95C91"/>
    <w:rsid w:val="00AA0D5C"/>
    <w:rsid w:val="00AA1284"/>
    <w:rsid w:val="00AA6877"/>
    <w:rsid w:val="00AB0CB1"/>
    <w:rsid w:val="00AB46F6"/>
    <w:rsid w:val="00AB4850"/>
    <w:rsid w:val="00AB5A67"/>
    <w:rsid w:val="00AB6E88"/>
    <w:rsid w:val="00AB7B9B"/>
    <w:rsid w:val="00AC2016"/>
    <w:rsid w:val="00AC26F3"/>
    <w:rsid w:val="00AC5252"/>
    <w:rsid w:val="00AC60F8"/>
    <w:rsid w:val="00AC6E17"/>
    <w:rsid w:val="00AD07FB"/>
    <w:rsid w:val="00AE15A0"/>
    <w:rsid w:val="00AE410E"/>
    <w:rsid w:val="00AE4684"/>
    <w:rsid w:val="00AE4D7E"/>
    <w:rsid w:val="00AF18C9"/>
    <w:rsid w:val="00AF1EE4"/>
    <w:rsid w:val="00B02B16"/>
    <w:rsid w:val="00B13BF7"/>
    <w:rsid w:val="00B33F5F"/>
    <w:rsid w:val="00B3490A"/>
    <w:rsid w:val="00B46D88"/>
    <w:rsid w:val="00B51027"/>
    <w:rsid w:val="00B51C66"/>
    <w:rsid w:val="00B5474F"/>
    <w:rsid w:val="00B55637"/>
    <w:rsid w:val="00B57256"/>
    <w:rsid w:val="00B62DC7"/>
    <w:rsid w:val="00B7155D"/>
    <w:rsid w:val="00B71C95"/>
    <w:rsid w:val="00B7205A"/>
    <w:rsid w:val="00B757AD"/>
    <w:rsid w:val="00B76BC3"/>
    <w:rsid w:val="00B80FC6"/>
    <w:rsid w:val="00B81DBE"/>
    <w:rsid w:val="00B8368A"/>
    <w:rsid w:val="00B8530E"/>
    <w:rsid w:val="00B8765D"/>
    <w:rsid w:val="00B87EA6"/>
    <w:rsid w:val="00B921F7"/>
    <w:rsid w:val="00B93AE5"/>
    <w:rsid w:val="00B93BA2"/>
    <w:rsid w:val="00BA3628"/>
    <w:rsid w:val="00BA7B3D"/>
    <w:rsid w:val="00BB0950"/>
    <w:rsid w:val="00BB53F4"/>
    <w:rsid w:val="00BB5673"/>
    <w:rsid w:val="00BB56C4"/>
    <w:rsid w:val="00BB6B41"/>
    <w:rsid w:val="00BB7BA2"/>
    <w:rsid w:val="00BC1CE3"/>
    <w:rsid w:val="00BC2829"/>
    <w:rsid w:val="00BC40B2"/>
    <w:rsid w:val="00BC6EB3"/>
    <w:rsid w:val="00BD1BDF"/>
    <w:rsid w:val="00BD2CDA"/>
    <w:rsid w:val="00BD3B58"/>
    <w:rsid w:val="00BD3C31"/>
    <w:rsid w:val="00BD5D13"/>
    <w:rsid w:val="00BD794B"/>
    <w:rsid w:val="00BD7CF3"/>
    <w:rsid w:val="00BE43B6"/>
    <w:rsid w:val="00BE79D0"/>
    <w:rsid w:val="00BF299A"/>
    <w:rsid w:val="00C04CD7"/>
    <w:rsid w:val="00C11B30"/>
    <w:rsid w:val="00C12AD3"/>
    <w:rsid w:val="00C13055"/>
    <w:rsid w:val="00C132B0"/>
    <w:rsid w:val="00C1601D"/>
    <w:rsid w:val="00C16151"/>
    <w:rsid w:val="00C163EB"/>
    <w:rsid w:val="00C205DC"/>
    <w:rsid w:val="00C218C1"/>
    <w:rsid w:val="00C22C8D"/>
    <w:rsid w:val="00C253CC"/>
    <w:rsid w:val="00C253CE"/>
    <w:rsid w:val="00C40ED0"/>
    <w:rsid w:val="00C4208B"/>
    <w:rsid w:val="00C42126"/>
    <w:rsid w:val="00C453CE"/>
    <w:rsid w:val="00C47A82"/>
    <w:rsid w:val="00C50B16"/>
    <w:rsid w:val="00C5143A"/>
    <w:rsid w:val="00C5339B"/>
    <w:rsid w:val="00C54B59"/>
    <w:rsid w:val="00C65232"/>
    <w:rsid w:val="00C65D98"/>
    <w:rsid w:val="00C671BD"/>
    <w:rsid w:val="00C70B0D"/>
    <w:rsid w:val="00C71437"/>
    <w:rsid w:val="00C74238"/>
    <w:rsid w:val="00C81E90"/>
    <w:rsid w:val="00C8283D"/>
    <w:rsid w:val="00C83A90"/>
    <w:rsid w:val="00C9070C"/>
    <w:rsid w:val="00C911D3"/>
    <w:rsid w:val="00C915A4"/>
    <w:rsid w:val="00C91688"/>
    <w:rsid w:val="00CA2F78"/>
    <w:rsid w:val="00CA6004"/>
    <w:rsid w:val="00CA65A3"/>
    <w:rsid w:val="00CB0552"/>
    <w:rsid w:val="00CB786D"/>
    <w:rsid w:val="00CC0589"/>
    <w:rsid w:val="00CC0933"/>
    <w:rsid w:val="00CC0BD2"/>
    <w:rsid w:val="00CC14E0"/>
    <w:rsid w:val="00CC7EA8"/>
    <w:rsid w:val="00CE1F4E"/>
    <w:rsid w:val="00CE3A8C"/>
    <w:rsid w:val="00CE4665"/>
    <w:rsid w:val="00CE53AF"/>
    <w:rsid w:val="00CF492D"/>
    <w:rsid w:val="00CF5529"/>
    <w:rsid w:val="00D05C01"/>
    <w:rsid w:val="00D15D92"/>
    <w:rsid w:val="00D2194A"/>
    <w:rsid w:val="00D2359D"/>
    <w:rsid w:val="00D267DA"/>
    <w:rsid w:val="00D26E72"/>
    <w:rsid w:val="00D308F3"/>
    <w:rsid w:val="00D3131F"/>
    <w:rsid w:val="00D4343C"/>
    <w:rsid w:val="00D47C23"/>
    <w:rsid w:val="00D60BBC"/>
    <w:rsid w:val="00D61304"/>
    <w:rsid w:val="00D643D2"/>
    <w:rsid w:val="00D7148F"/>
    <w:rsid w:val="00D722E1"/>
    <w:rsid w:val="00D76B2D"/>
    <w:rsid w:val="00D8372B"/>
    <w:rsid w:val="00D87A16"/>
    <w:rsid w:val="00D90318"/>
    <w:rsid w:val="00D90994"/>
    <w:rsid w:val="00D93F2A"/>
    <w:rsid w:val="00DA20D5"/>
    <w:rsid w:val="00DA55BA"/>
    <w:rsid w:val="00DA5B3B"/>
    <w:rsid w:val="00DB4406"/>
    <w:rsid w:val="00DB4BD3"/>
    <w:rsid w:val="00DC0B1D"/>
    <w:rsid w:val="00DC39CB"/>
    <w:rsid w:val="00DC6F33"/>
    <w:rsid w:val="00DD2AFE"/>
    <w:rsid w:val="00DE3F7C"/>
    <w:rsid w:val="00DF03DB"/>
    <w:rsid w:val="00DF0C33"/>
    <w:rsid w:val="00E043C6"/>
    <w:rsid w:val="00E10D87"/>
    <w:rsid w:val="00E1211D"/>
    <w:rsid w:val="00E12E36"/>
    <w:rsid w:val="00E1465E"/>
    <w:rsid w:val="00E20509"/>
    <w:rsid w:val="00E24A55"/>
    <w:rsid w:val="00E27292"/>
    <w:rsid w:val="00E323C3"/>
    <w:rsid w:val="00E36EA8"/>
    <w:rsid w:val="00E37EC7"/>
    <w:rsid w:val="00E4023E"/>
    <w:rsid w:val="00E4136F"/>
    <w:rsid w:val="00E4233A"/>
    <w:rsid w:val="00E52D21"/>
    <w:rsid w:val="00E53687"/>
    <w:rsid w:val="00E57E43"/>
    <w:rsid w:val="00E63169"/>
    <w:rsid w:val="00E63C28"/>
    <w:rsid w:val="00E662DD"/>
    <w:rsid w:val="00E737F7"/>
    <w:rsid w:val="00E74708"/>
    <w:rsid w:val="00E75A1F"/>
    <w:rsid w:val="00E75D27"/>
    <w:rsid w:val="00E80D15"/>
    <w:rsid w:val="00E8114F"/>
    <w:rsid w:val="00E83AF5"/>
    <w:rsid w:val="00E8637E"/>
    <w:rsid w:val="00E87CCA"/>
    <w:rsid w:val="00E91AAF"/>
    <w:rsid w:val="00E92DA9"/>
    <w:rsid w:val="00E966CD"/>
    <w:rsid w:val="00EA25AD"/>
    <w:rsid w:val="00EA3EF4"/>
    <w:rsid w:val="00EA4909"/>
    <w:rsid w:val="00EA693B"/>
    <w:rsid w:val="00EB6F1D"/>
    <w:rsid w:val="00EC0EC6"/>
    <w:rsid w:val="00EC2D02"/>
    <w:rsid w:val="00EC7768"/>
    <w:rsid w:val="00EE1270"/>
    <w:rsid w:val="00EE2984"/>
    <w:rsid w:val="00EE4131"/>
    <w:rsid w:val="00EE4980"/>
    <w:rsid w:val="00EE5021"/>
    <w:rsid w:val="00EE59E2"/>
    <w:rsid w:val="00EE7863"/>
    <w:rsid w:val="00EF0303"/>
    <w:rsid w:val="00EF1693"/>
    <w:rsid w:val="00EF550E"/>
    <w:rsid w:val="00EF70F2"/>
    <w:rsid w:val="00F004D5"/>
    <w:rsid w:val="00F032FD"/>
    <w:rsid w:val="00F047A4"/>
    <w:rsid w:val="00F051FD"/>
    <w:rsid w:val="00F077A3"/>
    <w:rsid w:val="00F1561F"/>
    <w:rsid w:val="00F36B36"/>
    <w:rsid w:val="00F4174A"/>
    <w:rsid w:val="00F4586B"/>
    <w:rsid w:val="00F54866"/>
    <w:rsid w:val="00F62299"/>
    <w:rsid w:val="00F71BE5"/>
    <w:rsid w:val="00F8060E"/>
    <w:rsid w:val="00F809E0"/>
    <w:rsid w:val="00F83FA6"/>
    <w:rsid w:val="00F84524"/>
    <w:rsid w:val="00F84AF0"/>
    <w:rsid w:val="00F90CFB"/>
    <w:rsid w:val="00F94EA5"/>
    <w:rsid w:val="00FA6E90"/>
    <w:rsid w:val="00FB1819"/>
    <w:rsid w:val="00FB4D85"/>
    <w:rsid w:val="00FB58C9"/>
    <w:rsid w:val="00FB688D"/>
    <w:rsid w:val="00FD63A5"/>
    <w:rsid w:val="00FE01E7"/>
    <w:rsid w:val="00FE2B76"/>
    <w:rsid w:val="00FF0DCD"/>
    <w:rsid w:val="00FF4299"/>
    <w:rsid w:val="00FF4FDF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AF"/>
  </w:style>
  <w:style w:type="paragraph" w:styleId="2">
    <w:name w:val="heading 2"/>
    <w:basedOn w:val="a"/>
    <w:next w:val="a"/>
    <w:link w:val="20"/>
    <w:uiPriority w:val="9"/>
    <w:unhideWhenUsed/>
    <w:qFormat/>
    <w:rsid w:val="00EB6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27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322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21D"/>
  </w:style>
  <w:style w:type="paragraph" w:styleId="a8">
    <w:name w:val="footer"/>
    <w:basedOn w:val="a"/>
    <w:link w:val="a9"/>
    <w:uiPriority w:val="99"/>
    <w:unhideWhenUsed/>
    <w:rsid w:val="007322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221D"/>
  </w:style>
  <w:style w:type="paragraph" w:styleId="aa">
    <w:name w:val="caption"/>
    <w:basedOn w:val="a"/>
    <w:next w:val="a"/>
    <w:uiPriority w:val="35"/>
    <w:unhideWhenUsed/>
    <w:qFormat/>
    <w:rsid w:val="0067059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B6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8.xml"/><Relationship Id="rId117" Type="http://schemas.openxmlformats.org/officeDocument/2006/relationships/chart" Target="charts/chart109.xml"/><Relationship Id="rId21" Type="http://schemas.openxmlformats.org/officeDocument/2006/relationships/chart" Target="charts/chart13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63" Type="http://schemas.openxmlformats.org/officeDocument/2006/relationships/chart" Target="charts/chart55.xml"/><Relationship Id="rId68" Type="http://schemas.openxmlformats.org/officeDocument/2006/relationships/chart" Target="charts/chart60.xml"/><Relationship Id="rId84" Type="http://schemas.openxmlformats.org/officeDocument/2006/relationships/chart" Target="charts/chart76.xml"/><Relationship Id="rId89" Type="http://schemas.openxmlformats.org/officeDocument/2006/relationships/chart" Target="charts/chart81.xml"/><Relationship Id="rId112" Type="http://schemas.openxmlformats.org/officeDocument/2006/relationships/chart" Target="charts/chart104.xml"/><Relationship Id="rId16" Type="http://schemas.openxmlformats.org/officeDocument/2006/relationships/chart" Target="charts/chart8.xml"/><Relationship Id="rId107" Type="http://schemas.openxmlformats.org/officeDocument/2006/relationships/chart" Target="charts/chart99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chart" Target="charts/chart58.xml"/><Relationship Id="rId74" Type="http://schemas.openxmlformats.org/officeDocument/2006/relationships/chart" Target="charts/chart66.xml"/><Relationship Id="rId79" Type="http://schemas.openxmlformats.org/officeDocument/2006/relationships/chart" Target="charts/chart71.xml"/><Relationship Id="rId87" Type="http://schemas.openxmlformats.org/officeDocument/2006/relationships/chart" Target="charts/chart79.xml"/><Relationship Id="rId102" Type="http://schemas.openxmlformats.org/officeDocument/2006/relationships/chart" Target="charts/chart94.xml"/><Relationship Id="rId110" Type="http://schemas.openxmlformats.org/officeDocument/2006/relationships/chart" Target="charts/chart102.xml"/><Relationship Id="rId115" Type="http://schemas.openxmlformats.org/officeDocument/2006/relationships/chart" Target="charts/chart107.xml"/><Relationship Id="rId5" Type="http://schemas.openxmlformats.org/officeDocument/2006/relationships/webSettings" Target="webSettings.xml"/><Relationship Id="rId61" Type="http://schemas.openxmlformats.org/officeDocument/2006/relationships/chart" Target="charts/chart53.xml"/><Relationship Id="rId82" Type="http://schemas.openxmlformats.org/officeDocument/2006/relationships/chart" Target="charts/chart74.xml"/><Relationship Id="rId90" Type="http://schemas.openxmlformats.org/officeDocument/2006/relationships/chart" Target="charts/chart82.xml"/><Relationship Id="rId95" Type="http://schemas.openxmlformats.org/officeDocument/2006/relationships/chart" Target="charts/chart87.xml"/><Relationship Id="rId19" Type="http://schemas.openxmlformats.org/officeDocument/2006/relationships/chart" Target="charts/chart1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chart" Target="charts/chart56.xml"/><Relationship Id="rId69" Type="http://schemas.openxmlformats.org/officeDocument/2006/relationships/chart" Target="charts/chart61.xml"/><Relationship Id="rId77" Type="http://schemas.openxmlformats.org/officeDocument/2006/relationships/chart" Target="charts/chart69.xml"/><Relationship Id="rId100" Type="http://schemas.openxmlformats.org/officeDocument/2006/relationships/chart" Target="charts/chart92.xml"/><Relationship Id="rId105" Type="http://schemas.openxmlformats.org/officeDocument/2006/relationships/chart" Target="charts/chart97.xml"/><Relationship Id="rId113" Type="http://schemas.openxmlformats.org/officeDocument/2006/relationships/chart" Target="charts/chart105.xml"/><Relationship Id="rId118" Type="http://schemas.openxmlformats.org/officeDocument/2006/relationships/chart" Target="charts/chart110.xml"/><Relationship Id="rId8" Type="http://schemas.openxmlformats.org/officeDocument/2006/relationships/chart" Target="charts/chart1.xml"/><Relationship Id="rId51" Type="http://schemas.openxmlformats.org/officeDocument/2006/relationships/chart" Target="charts/chart43.xml"/><Relationship Id="rId72" Type="http://schemas.openxmlformats.org/officeDocument/2006/relationships/chart" Target="charts/chart64.xml"/><Relationship Id="rId80" Type="http://schemas.openxmlformats.org/officeDocument/2006/relationships/chart" Target="charts/chart72.xml"/><Relationship Id="rId85" Type="http://schemas.openxmlformats.org/officeDocument/2006/relationships/chart" Target="charts/chart77.xml"/><Relationship Id="rId93" Type="http://schemas.openxmlformats.org/officeDocument/2006/relationships/chart" Target="charts/chart85.xml"/><Relationship Id="rId98" Type="http://schemas.openxmlformats.org/officeDocument/2006/relationships/chart" Target="charts/chart90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chart" Target="charts/chart59.xml"/><Relationship Id="rId103" Type="http://schemas.openxmlformats.org/officeDocument/2006/relationships/chart" Target="charts/chart95.xml"/><Relationship Id="rId108" Type="http://schemas.openxmlformats.org/officeDocument/2006/relationships/chart" Target="charts/chart100.xml"/><Relationship Id="rId116" Type="http://schemas.openxmlformats.org/officeDocument/2006/relationships/chart" Target="charts/chart108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70" Type="http://schemas.openxmlformats.org/officeDocument/2006/relationships/chart" Target="charts/chart62.xml"/><Relationship Id="rId75" Type="http://schemas.openxmlformats.org/officeDocument/2006/relationships/chart" Target="charts/chart67.xml"/><Relationship Id="rId83" Type="http://schemas.openxmlformats.org/officeDocument/2006/relationships/chart" Target="charts/chart75.xml"/><Relationship Id="rId88" Type="http://schemas.openxmlformats.org/officeDocument/2006/relationships/chart" Target="charts/chart80.xml"/><Relationship Id="rId91" Type="http://schemas.openxmlformats.org/officeDocument/2006/relationships/chart" Target="charts/chart83.xml"/><Relationship Id="rId96" Type="http://schemas.openxmlformats.org/officeDocument/2006/relationships/chart" Target="charts/chart88.xml"/><Relationship Id="rId111" Type="http://schemas.openxmlformats.org/officeDocument/2006/relationships/chart" Target="charts/chart10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106" Type="http://schemas.openxmlformats.org/officeDocument/2006/relationships/chart" Target="charts/chart98.xml"/><Relationship Id="rId114" Type="http://schemas.openxmlformats.org/officeDocument/2006/relationships/chart" Target="charts/chart106.xml"/><Relationship Id="rId119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chart" Target="charts/chart57.xml"/><Relationship Id="rId73" Type="http://schemas.openxmlformats.org/officeDocument/2006/relationships/chart" Target="charts/chart65.xml"/><Relationship Id="rId78" Type="http://schemas.openxmlformats.org/officeDocument/2006/relationships/chart" Target="charts/chart70.xml"/><Relationship Id="rId81" Type="http://schemas.openxmlformats.org/officeDocument/2006/relationships/chart" Target="charts/chart73.xml"/><Relationship Id="rId86" Type="http://schemas.openxmlformats.org/officeDocument/2006/relationships/chart" Target="charts/chart78.xml"/><Relationship Id="rId94" Type="http://schemas.openxmlformats.org/officeDocument/2006/relationships/chart" Target="charts/chart86.xml"/><Relationship Id="rId99" Type="http://schemas.openxmlformats.org/officeDocument/2006/relationships/chart" Target="charts/chart91.xml"/><Relationship Id="rId101" Type="http://schemas.openxmlformats.org/officeDocument/2006/relationships/chart" Target="charts/chart9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9" Type="http://schemas.openxmlformats.org/officeDocument/2006/relationships/chart" Target="charts/chart31.xml"/><Relationship Id="rId109" Type="http://schemas.openxmlformats.org/officeDocument/2006/relationships/chart" Target="charts/chart101.xml"/><Relationship Id="rId34" Type="http://schemas.openxmlformats.org/officeDocument/2006/relationships/chart" Target="charts/chart26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76" Type="http://schemas.openxmlformats.org/officeDocument/2006/relationships/chart" Target="charts/chart68.xml"/><Relationship Id="rId97" Type="http://schemas.openxmlformats.org/officeDocument/2006/relationships/chart" Target="charts/chart89.xml"/><Relationship Id="rId104" Type="http://schemas.openxmlformats.org/officeDocument/2006/relationships/chart" Target="charts/chart96.xm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hart" Target="charts/chart63.xml"/><Relationship Id="rId92" Type="http://schemas.openxmlformats.org/officeDocument/2006/relationships/chart" Target="charts/chart84.xml"/><Relationship Id="rId2" Type="http://schemas.openxmlformats.org/officeDocument/2006/relationships/numbering" Target="numbering.xml"/><Relationship Id="rId29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0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0.xlsx"/></Relationships>
</file>

<file path=word/charts/_rels/chart10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1.xlsx"/></Relationships>
</file>

<file path=word/charts/_rels/chart10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2.xlsx"/></Relationships>
</file>

<file path=word/charts/_rels/chart10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3.xlsx"/></Relationships>
</file>

<file path=word/charts/_rels/chart10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4.xlsx"/></Relationships>
</file>

<file path=word/charts/_rels/chart10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5.xlsx"/></Relationships>
</file>

<file path=word/charts/_rels/chart10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6.xlsx"/></Relationships>
</file>

<file path=word/charts/_rels/chart10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7.xlsx"/></Relationships>
</file>

<file path=word/charts/_rels/chart10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8.xlsx"/></Relationships>
</file>

<file path=word/charts/_rels/chart10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2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3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4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6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7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8.xlsx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0.xlsx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1.xlsx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2.xlsx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3.xlsx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4.xlsx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5.xlsx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6.xlsx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7.xlsx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8.xlsx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9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0.xlsx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1.xlsx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2.xlsx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3.xlsx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4.xlsx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5.xlsx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6.xlsx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7.xlsx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8.xlsx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9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0.xlsx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1.xlsx"/></Relationships>
</file>

<file path=word/charts/_rels/chart8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2.xlsx"/></Relationships>
</file>

<file path=word/charts/_rels/chart8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3.xlsx"/></Relationships>
</file>

<file path=word/charts/_rels/chart8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4.xlsx"/></Relationships>
</file>

<file path=word/charts/_rels/chart8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5.xlsx"/></Relationships>
</file>

<file path=word/charts/_rels/chart8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6.xlsx"/></Relationships>
</file>

<file path=word/charts/_rels/chart8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7.xlsx"/></Relationships>
</file>

<file path=word/charts/_rels/chart8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8.xlsx"/></Relationships>
</file>

<file path=word/charts/_rels/chart8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9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9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0.xlsx"/></Relationships>
</file>

<file path=word/charts/_rels/chart9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1.xlsx"/></Relationships>
</file>

<file path=word/charts/_rels/chart9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2.xlsx"/></Relationships>
</file>

<file path=word/charts/_rels/chart9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3.xlsx"/></Relationships>
</file>

<file path=word/charts/_rels/chart9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4.xlsx"/></Relationships>
</file>

<file path=word/charts/_rels/chart9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5.xlsx"/></Relationships>
</file>

<file path=word/charts/_rels/chart9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6.xlsx"/></Relationships>
</file>

<file path=word/charts/_rels/chart9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7.xlsx"/></Relationships>
</file>

<file path=word/charts/_rels/chart9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8.xlsx"/></Relationships>
</file>

<file path=word/charts/_rels/chart9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843197580434912E-2"/>
          <c:y val="4.6231225502098565E-2"/>
          <c:w val="0.82078920929585863"/>
          <c:h val="0.803322117774925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кл.</c:v>
                </c:pt>
              </c:strCache>
            </c:strRef>
          </c:tx>
          <c:invertIfNegative val="1"/>
          <c:trendline>
            <c:spPr>
              <a:ln w="0">
                <a:solidFill>
                  <a:sysClr val="windowText" lastClr="000000">
                    <a:shade val="95000"/>
                    <a:satMod val="105000"/>
                    <a:alpha val="0"/>
                  </a:sysClr>
                </a:solidFill>
              </a:ln>
            </c:spPr>
            <c:trendlineType val="power"/>
          </c:trendline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Лист1!$B$2:$B$14</c:f>
              <c:numCache>
                <c:formatCode>0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 formatCode="General">
                  <c:v>92</c:v>
                </c:pt>
                <c:pt idx="4" formatCode="General">
                  <c:v>100</c:v>
                </c:pt>
                <c:pt idx="5" formatCode="General">
                  <c:v>99</c:v>
                </c:pt>
                <c:pt idx="6" formatCode="General">
                  <c:v>94</c:v>
                </c:pt>
                <c:pt idx="7" formatCode="General">
                  <c:v>100</c:v>
                </c:pt>
                <c:pt idx="8" formatCode="General">
                  <c:v>100</c:v>
                </c:pt>
                <c:pt idx="9" formatCode="General">
                  <c:v>100</c:v>
                </c:pt>
                <c:pt idx="10" formatCode="General">
                  <c:v>100</c:v>
                </c:pt>
                <c:pt idx="11" formatCode="General">
                  <c:v>100</c:v>
                </c:pt>
                <c:pt idx="12" formatCode="General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кл.</c:v>
                </c:pt>
              </c:strCache>
            </c:strRef>
          </c:tx>
          <c:trendline>
            <c:spPr>
              <a:ln>
                <a:solidFill>
                  <a:sysClr val="windowText" lastClr="000000">
                    <a:shade val="95000"/>
                    <a:satMod val="105000"/>
                    <a:alpha val="0"/>
                  </a:sysClr>
                </a:solidFill>
              </a:ln>
              <a:effectLst>
                <a:outerShdw blurRad="50800" dist="50800" dir="5400000" sx="1000" sy="1000" algn="ctr" rotWithShape="0">
                  <a:srgbClr val="000000">
                    <a:alpha val="0"/>
                  </a:srgbClr>
                </a:outerShdw>
              </a:effectLst>
            </c:spPr>
            <c:trendlineType val="linear"/>
          </c:trendline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 formatCode="0">
                  <c:v>100</c:v>
                </c:pt>
                <c:pt idx="1">
                  <c:v>98</c:v>
                </c:pt>
                <c:pt idx="2" formatCode="0">
                  <c:v>99</c:v>
                </c:pt>
                <c:pt idx="3">
                  <c:v>91</c:v>
                </c:pt>
                <c:pt idx="4">
                  <c:v>96</c:v>
                </c:pt>
                <c:pt idx="5">
                  <c:v>94</c:v>
                </c:pt>
                <c:pt idx="6">
                  <c:v>85</c:v>
                </c:pt>
                <c:pt idx="7">
                  <c:v>96</c:v>
                </c:pt>
                <c:pt idx="8">
                  <c:v>84</c:v>
                </c:pt>
                <c:pt idx="9">
                  <c:v>86</c:v>
                </c:pt>
                <c:pt idx="10">
                  <c:v>86</c:v>
                </c:pt>
                <c:pt idx="11">
                  <c:v>94</c:v>
                </c:pt>
                <c:pt idx="12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</c:v>
                </c:pt>
                <c:pt idx="4">
                  <c:v>100</c:v>
                </c:pt>
                <c:pt idx="5">
                  <c:v>100</c:v>
                </c:pt>
                <c:pt idx="6">
                  <c:v>75</c:v>
                </c:pt>
                <c:pt idx="7">
                  <c:v>84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83</c:v>
                </c:pt>
                <c:pt idx="1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школе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Лист1!$E$2:$E$14</c:f>
              <c:numCache>
                <c:formatCode>0</c:formatCode>
                <c:ptCount val="13"/>
                <c:pt idx="0" formatCode="General">
                  <c:v>100</c:v>
                </c:pt>
                <c:pt idx="1">
                  <c:v>99</c:v>
                </c:pt>
                <c:pt idx="2">
                  <c:v>99</c:v>
                </c:pt>
                <c:pt idx="3" formatCode="General">
                  <c:v>93</c:v>
                </c:pt>
                <c:pt idx="4" formatCode="General">
                  <c:v>99</c:v>
                </c:pt>
                <c:pt idx="5" formatCode="General">
                  <c:v>98</c:v>
                </c:pt>
                <c:pt idx="6" formatCode="General">
                  <c:v>85</c:v>
                </c:pt>
                <c:pt idx="7" formatCode="General">
                  <c:v>93</c:v>
                </c:pt>
                <c:pt idx="8" formatCode="General">
                  <c:v>92</c:v>
                </c:pt>
                <c:pt idx="9" formatCode="General">
                  <c:v>95</c:v>
                </c:pt>
                <c:pt idx="10" formatCode="General">
                  <c:v>95</c:v>
                </c:pt>
                <c:pt idx="11" formatCode="General">
                  <c:v>93</c:v>
                </c:pt>
                <c:pt idx="12" formatCode="General">
                  <c:v>99</c:v>
                </c:pt>
              </c:numCache>
            </c:numRef>
          </c:val>
        </c:ser>
        <c:gapWidth val="130"/>
        <c:axId val="128123648"/>
        <c:axId val="128277888"/>
      </c:barChart>
      <c:catAx>
        <c:axId val="12812364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8277888"/>
        <c:crosses val="autoZero"/>
        <c:auto val="1"/>
        <c:lblAlgn val="ctr"/>
        <c:lblOffset val="100"/>
      </c:catAx>
      <c:valAx>
        <c:axId val="128277888"/>
        <c:scaling>
          <c:orientation val="minMax"/>
          <c:max val="100"/>
          <c:min val="70"/>
        </c:scaling>
        <c:axPos val="l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28123648"/>
        <c:crosses val="autoZero"/>
        <c:crossBetween val="between"/>
        <c:majorUnit val="1"/>
        <c:minorUnit val="1"/>
      </c:valAx>
      <c:spPr>
        <a:ln>
          <a:solidFill>
            <a:sysClr val="windowText" lastClr="000000">
              <a:shade val="95000"/>
              <a:satMod val="105000"/>
              <a:alpha val="0"/>
            </a:sysClr>
          </a:solidFill>
        </a:ln>
      </c:spPr>
    </c:plotArea>
    <c:legend>
      <c:legendPos val="r"/>
      <c:legendEntry>
        <c:idx val="4"/>
        <c:txPr>
          <a:bodyPr/>
          <a:lstStyle/>
          <a:p>
            <a:pPr>
              <a:defRPr sz="800" baseline="0"/>
            </a:pPr>
            <a:endParaRPr lang="ru-RU"/>
          </a:p>
        </c:txPr>
      </c:legendEntry>
      <c:legendEntry>
        <c:idx val="5"/>
        <c:delete val="1"/>
      </c:legendEntry>
      <c:layout>
        <c:manualLayout>
          <c:xMode val="edge"/>
          <c:yMode val="edge"/>
          <c:x val="0.88078649771427553"/>
          <c:y val="4.2942018611309946E-2"/>
          <c:w val="0.11845996071683118"/>
          <c:h val="0.44016279903338301"/>
        </c:manualLayout>
      </c:layout>
      <c:overlay val="1"/>
      <c:spPr>
        <a:noFill/>
        <a:ln>
          <a:noFill/>
        </a:ln>
      </c:spPr>
      <c:txPr>
        <a:bodyPr/>
        <a:lstStyle/>
        <a:p>
          <a:pPr>
            <a:defRPr sz="800" baseline="0"/>
          </a:pPr>
          <a:endParaRPr lang="ru-RU"/>
        </a:p>
      </c:txPr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3972523880611833E-2"/>
          <c:y val="2.1238679454881632E-2"/>
          <c:w val="0.87907024168450243"/>
          <c:h val="0.926191514439483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</c:spPr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66</c:v>
                </c:pt>
                <c:pt idx="1">
                  <c:v>79</c:v>
                </c:pt>
                <c:pt idx="2">
                  <c:v>75</c:v>
                </c:pt>
                <c:pt idx="3">
                  <c:v>66</c:v>
                </c:pt>
                <c:pt idx="4">
                  <c:v>100</c:v>
                </c:pt>
                <c:pt idx="5">
                  <c:v>86</c:v>
                </c:pt>
                <c:pt idx="6">
                  <c:v>93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0</c:v>
                </c:pt>
                <c:pt idx="1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62</c:v>
                </c:pt>
                <c:pt idx="1">
                  <c:v>72</c:v>
                </c:pt>
                <c:pt idx="2">
                  <c:v>67</c:v>
                </c:pt>
                <c:pt idx="3">
                  <c:v>72</c:v>
                </c:pt>
                <c:pt idx="4">
                  <c:v>100</c:v>
                </c:pt>
                <c:pt idx="5">
                  <c:v>78</c:v>
                </c:pt>
                <c:pt idx="6">
                  <c:v>78</c:v>
                </c:pt>
                <c:pt idx="7">
                  <c:v>78</c:v>
                </c:pt>
                <c:pt idx="8">
                  <c:v>44</c:v>
                </c:pt>
                <c:pt idx="9">
                  <c:v>100</c:v>
                </c:pt>
                <c:pt idx="10">
                  <c:v>100</c:v>
                </c:pt>
                <c:pt idx="11">
                  <c:v>95</c:v>
                </c:pt>
                <c:pt idx="12">
                  <c:v>95</c:v>
                </c:pt>
                <c:pt idx="13">
                  <c:v>95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08/09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42</c:v>
                </c:pt>
                <c:pt idx="1">
                  <c:v>54</c:v>
                </c:pt>
                <c:pt idx="2">
                  <c:v>89</c:v>
                </c:pt>
                <c:pt idx="3">
                  <c:v>59</c:v>
                </c:pt>
                <c:pt idx="4">
                  <c:v>100</c:v>
                </c:pt>
                <c:pt idx="5">
                  <c:v>69</c:v>
                </c:pt>
                <c:pt idx="6">
                  <c:v>75</c:v>
                </c:pt>
                <c:pt idx="7">
                  <c:v>48</c:v>
                </c:pt>
                <c:pt idx="8">
                  <c:v>48</c:v>
                </c:pt>
                <c:pt idx="9" formatCode="0">
                  <c:v>95</c:v>
                </c:pt>
                <c:pt idx="10">
                  <c:v>95</c:v>
                </c:pt>
                <c:pt idx="11">
                  <c:v>85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09/10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56</c:v>
                </c:pt>
                <c:pt idx="1">
                  <c:v>56</c:v>
                </c:pt>
                <c:pt idx="2">
                  <c:v>65</c:v>
                </c:pt>
                <c:pt idx="3">
                  <c:v>52</c:v>
                </c:pt>
                <c:pt idx="4">
                  <c:v>96</c:v>
                </c:pt>
                <c:pt idx="5">
                  <c:v>72</c:v>
                </c:pt>
                <c:pt idx="6">
                  <c:v>64</c:v>
                </c:pt>
                <c:pt idx="7">
                  <c:v>60</c:v>
                </c:pt>
                <c:pt idx="8">
                  <c:v>60</c:v>
                </c:pt>
                <c:pt idx="9">
                  <c:v>96</c:v>
                </c:pt>
                <c:pt idx="10">
                  <c:v>89</c:v>
                </c:pt>
                <c:pt idx="11">
                  <c:v>48</c:v>
                </c:pt>
                <c:pt idx="12">
                  <c:v>96</c:v>
                </c:pt>
                <c:pt idx="13">
                  <c:v>100</c:v>
                </c:pt>
                <c:pt idx="14">
                  <c:v>96</c:v>
                </c:pt>
                <c:pt idx="15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10/11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69</c:v>
                </c:pt>
                <c:pt idx="1">
                  <c:v>100</c:v>
                </c:pt>
                <c:pt idx="2">
                  <c:v>95</c:v>
                </c:pt>
                <c:pt idx="3">
                  <c:v>62</c:v>
                </c:pt>
                <c:pt idx="4">
                  <c:v>95</c:v>
                </c:pt>
                <c:pt idx="5">
                  <c:v>74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79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11/12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Лист1!$G$2:$G$17</c:f>
              <c:numCache>
                <c:formatCode>General</c:formatCode>
                <c:ptCount val="16"/>
                <c:pt idx="0">
                  <c:v>42</c:v>
                </c:pt>
                <c:pt idx="1">
                  <c:v>59</c:v>
                </c:pt>
                <c:pt idx="2">
                  <c:v>50</c:v>
                </c:pt>
                <c:pt idx="3">
                  <c:v>50</c:v>
                </c:pt>
                <c:pt idx="4">
                  <c:v>100</c:v>
                </c:pt>
                <c:pt idx="5">
                  <c:v>67</c:v>
                </c:pt>
                <c:pt idx="6">
                  <c:v>75</c:v>
                </c:pt>
                <c:pt idx="7">
                  <c:v>75</c:v>
                </c:pt>
                <c:pt idx="8">
                  <c:v>75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12/13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Лист1!$H$2:$H$17</c:f>
              <c:numCache>
                <c:formatCode>General</c:formatCode>
                <c:ptCount val="16"/>
                <c:pt idx="0">
                  <c:v>42</c:v>
                </c:pt>
                <c:pt idx="1">
                  <c:v>59</c:v>
                </c:pt>
                <c:pt idx="2">
                  <c:v>67</c:v>
                </c:pt>
                <c:pt idx="3">
                  <c:v>50</c:v>
                </c:pt>
                <c:pt idx="4">
                  <c:v>100</c:v>
                </c:pt>
                <c:pt idx="5">
                  <c:v>67</c:v>
                </c:pt>
                <c:pt idx="6">
                  <c:v>75</c:v>
                </c:pt>
                <c:pt idx="7">
                  <c:v>75</c:v>
                </c:pt>
                <c:pt idx="8">
                  <c:v>75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13/14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Лист1!$I$2:$I$17</c:f>
              <c:numCache>
                <c:formatCode>General</c:formatCode>
                <c:ptCount val="16"/>
                <c:pt idx="0">
                  <c:v>42</c:v>
                </c:pt>
                <c:pt idx="1">
                  <c:v>59</c:v>
                </c:pt>
                <c:pt idx="2">
                  <c:v>59</c:v>
                </c:pt>
                <c:pt idx="3">
                  <c:v>92</c:v>
                </c:pt>
                <c:pt idx="4">
                  <c:v>100</c:v>
                </c:pt>
                <c:pt idx="5">
                  <c:v>67</c:v>
                </c:pt>
                <c:pt idx="6">
                  <c:v>84</c:v>
                </c:pt>
                <c:pt idx="7">
                  <c:v>84</c:v>
                </c:pt>
                <c:pt idx="8">
                  <c:v>92</c:v>
                </c:pt>
                <c:pt idx="9">
                  <c:v>92</c:v>
                </c:pt>
                <c:pt idx="10">
                  <c:v>92</c:v>
                </c:pt>
                <c:pt idx="11">
                  <c:v>64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14/15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Лист1!$J$2:$J$17</c:f>
              <c:numCache>
                <c:formatCode>General</c:formatCode>
                <c:ptCount val="16"/>
                <c:pt idx="0">
                  <c:v>68</c:v>
                </c:pt>
                <c:pt idx="1">
                  <c:v>78</c:v>
                </c:pt>
                <c:pt idx="2">
                  <c:v>78</c:v>
                </c:pt>
                <c:pt idx="3">
                  <c:v>80</c:v>
                </c:pt>
                <c:pt idx="4">
                  <c:v>100</c:v>
                </c:pt>
                <c:pt idx="5">
                  <c:v>68</c:v>
                </c:pt>
                <c:pt idx="6">
                  <c:v>78</c:v>
                </c:pt>
                <c:pt idx="7">
                  <c:v>78</c:v>
                </c:pt>
                <c:pt idx="8">
                  <c:v>92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15/16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Лист1!$K$2:$K$17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16/17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Лист1!$L$2:$L$17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17/18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Лист1!$M$2:$M$17</c:f>
              <c:numCache>
                <c:formatCode>General</c:formatCode>
                <c:ptCount val="16"/>
                <c:pt idx="0">
                  <c:v>67</c:v>
                </c:pt>
                <c:pt idx="1">
                  <c:v>67</c:v>
                </c:pt>
                <c:pt idx="2">
                  <c:v>84</c:v>
                </c:pt>
                <c:pt idx="3">
                  <c:v>67</c:v>
                </c:pt>
                <c:pt idx="4">
                  <c:v>84</c:v>
                </c:pt>
                <c:pt idx="5">
                  <c:v>100</c:v>
                </c:pt>
                <c:pt idx="6">
                  <c:v>84</c:v>
                </c:pt>
                <c:pt idx="7">
                  <c:v>84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84</c:v>
                </c:pt>
                <c:pt idx="12">
                  <c:v>100</c:v>
                </c:pt>
                <c:pt idx="13">
                  <c:v>100</c:v>
                </c:pt>
                <c:pt idx="14">
                  <c:v>84</c:v>
                </c:pt>
                <c:pt idx="15">
                  <c:v>84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18/19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эколог</c:v>
                </c:pt>
                <c:pt idx="10">
                  <c:v>биол</c:v>
                </c:pt>
                <c:pt idx="11">
                  <c:v>хим</c:v>
                </c:pt>
                <c:pt idx="12">
                  <c:v>физкул</c:v>
                </c:pt>
                <c:pt idx="13">
                  <c:v>труд</c:v>
                </c:pt>
                <c:pt idx="14">
                  <c:v>мхк</c:v>
                </c:pt>
                <c:pt idx="15">
                  <c:v>обж</c:v>
                </c:pt>
              </c:strCache>
            </c:strRef>
          </c:cat>
          <c:val>
            <c:numRef>
              <c:f>Лист1!$N$2:$N$17</c:f>
              <c:numCache>
                <c:formatCode>General</c:formatCode>
                <c:ptCount val="16"/>
                <c:pt idx="0">
                  <c:v>75</c:v>
                </c:pt>
                <c:pt idx="1">
                  <c:v>75</c:v>
                </c:pt>
                <c:pt idx="2">
                  <c:v>100</c:v>
                </c:pt>
                <c:pt idx="3">
                  <c:v>75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75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axId val="139049216"/>
        <c:axId val="139051008"/>
      </c:barChart>
      <c:catAx>
        <c:axId val="1390492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9051008"/>
        <c:crosses val="autoZero"/>
        <c:auto val="1"/>
        <c:lblAlgn val="ctr"/>
        <c:lblOffset val="100"/>
      </c:catAx>
      <c:valAx>
        <c:axId val="139051008"/>
        <c:scaling>
          <c:orientation val="minMax"/>
          <c:max val="100"/>
          <c:min val="40"/>
        </c:scaling>
        <c:axPos val="l"/>
        <c:majorGridlines>
          <c:spPr>
            <a:effectLst>
              <a:outerShdw blurRad="50800" dist="63500" dir="5400000" sx="1000" sy="1000" algn="ctr" rotWithShape="0">
                <a:srgbClr val="000000">
                  <a:alpha val="81000"/>
                </a:srgbClr>
              </a:outerShdw>
            </a:effectLst>
          </c:spPr>
        </c:majorGridlines>
        <c:numFmt formatCode="General" sourceLinked="1"/>
        <c:maj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39049216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91651484549561357"/>
          <c:y val="1.1044559171853903E-2"/>
          <c:w val="6.7293075354428411E-2"/>
          <c:h val="0.39405385661082182"/>
        </c:manualLayout>
      </c:layout>
      <c:txPr>
        <a:bodyPr/>
        <a:lstStyle/>
        <a:p>
          <a:pPr>
            <a:defRPr sz="800" baseline="0"/>
          </a:pPr>
          <a:endParaRPr lang="ru-RU"/>
        </a:p>
      </c:txPr>
    </c:legend>
    <c:plotVisOnly val="1"/>
  </c:chart>
  <c:spPr>
    <a:ln w="3175">
      <a:prstDash val="sysDot"/>
    </a:ln>
  </c:spPr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качества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34"/>
          <c:w val="0.94150592446093051"/>
          <c:h val="0.633690200054818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98799616"/>
        <c:axId val="98801152"/>
      </c:barChart>
      <c:catAx>
        <c:axId val="98799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801152"/>
        <c:crosses val="autoZero"/>
        <c:auto val="1"/>
        <c:lblAlgn val="ctr"/>
        <c:lblOffset val="100"/>
      </c:catAx>
      <c:valAx>
        <c:axId val="9880115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799616"/>
        <c:crosses val="autoZero"/>
        <c:crossBetween val="between"/>
      </c:valAx>
    </c:plotArea>
    <c:plotVisOnly val="1"/>
  </c:chart>
  <c:externalData r:id="rId1"/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качества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34"/>
          <c:w val="0.94150592446093051"/>
          <c:h val="0.633690200054818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100291712"/>
        <c:axId val="100293248"/>
      </c:barChart>
      <c:catAx>
        <c:axId val="1002917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293248"/>
        <c:crosses val="autoZero"/>
        <c:auto val="1"/>
        <c:lblAlgn val="ctr"/>
        <c:lblOffset val="100"/>
      </c:catAx>
      <c:valAx>
        <c:axId val="10029324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291712"/>
        <c:crosses val="autoZero"/>
        <c:crossBetween val="between"/>
      </c:valAx>
    </c:plotArea>
    <c:plotVisOnly val="1"/>
  </c:chart>
  <c:externalData r:id="rId1"/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8"/>
          <c:w val="0.94150592446093051"/>
          <c:h val="0.63369020005481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axId val="100317440"/>
        <c:axId val="100327424"/>
      </c:barChart>
      <c:catAx>
        <c:axId val="100317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327424"/>
        <c:crosses val="autoZero"/>
        <c:auto val="1"/>
        <c:lblAlgn val="ctr"/>
        <c:lblOffset val="100"/>
      </c:catAx>
      <c:valAx>
        <c:axId val="1003274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317440"/>
        <c:crosses val="autoZero"/>
        <c:crossBetween val="between"/>
      </c:valAx>
    </c:plotArea>
    <c:plotVisOnly val="1"/>
  </c:chart>
  <c:externalData r:id="rId1"/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8"/>
          <c:w val="0.94150592446093051"/>
          <c:h val="0.63369020005481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axId val="100330880"/>
        <c:axId val="100119680"/>
      </c:barChart>
      <c:catAx>
        <c:axId val="1003308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119680"/>
        <c:crosses val="autoZero"/>
        <c:auto val="1"/>
        <c:lblAlgn val="ctr"/>
        <c:lblOffset val="100"/>
      </c:catAx>
      <c:valAx>
        <c:axId val="10011968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330880"/>
        <c:crosses val="autoZero"/>
        <c:crossBetween val="between"/>
      </c:valAx>
    </c:plotArea>
    <c:plotVisOnly val="1"/>
  </c:chart>
  <c:externalData r:id="rId1"/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8"/>
          <c:w val="0.94150592446093051"/>
          <c:h val="0.63369020005481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100426496"/>
        <c:axId val="100428032"/>
      </c:barChart>
      <c:catAx>
        <c:axId val="1004264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428032"/>
        <c:crosses val="autoZero"/>
        <c:auto val="1"/>
        <c:lblAlgn val="ctr"/>
        <c:lblOffset val="100"/>
      </c:catAx>
      <c:valAx>
        <c:axId val="10042803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426496"/>
        <c:crosses val="autoZero"/>
        <c:crossBetween val="between"/>
      </c:valAx>
    </c:plotArea>
    <c:plotVisOnly val="1"/>
  </c:chart>
  <c:externalData r:id="rId1"/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12"/>
          <c:w val="0.94150592446093051"/>
          <c:h val="0.633690200054817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100452224"/>
        <c:axId val="100453760"/>
      </c:barChart>
      <c:catAx>
        <c:axId val="100452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453760"/>
        <c:crosses val="autoZero"/>
        <c:auto val="1"/>
        <c:lblAlgn val="ctr"/>
        <c:lblOffset val="100"/>
      </c:catAx>
      <c:valAx>
        <c:axId val="10045376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452224"/>
        <c:crosses val="autoZero"/>
        <c:crossBetween val="between"/>
      </c:valAx>
    </c:plotArea>
    <c:plotVisOnly val="1"/>
  </c:chart>
  <c:externalData r:id="rId1"/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12"/>
          <c:w val="0.94150592446093051"/>
          <c:h val="0.633690200054817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100355072"/>
        <c:axId val="100397824"/>
      </c:barChart>
      <c:catAx>
        <c:axId val="100355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397824"/>
        <c:crosses val="autoZero"/>
        <c:auto val="1"/>
        <c:lblAlgn val="ctr"/>
        <c:lblOffset val="100"/>
      </c:catAx>
      <c:valAx>
        <c:axId val="1003978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355072"/>
        <c:crosses val="autoZero"/>
        <c:crossBetween val="between"/>
      </c:valAx>
    </c:plotArea>
    <c:plotVisOnly val="1"/>
  </c:chart>
  <c:externalData r:id="rId1"/>
</c:chartSpace>
</file>

<file path=word/charts/chart10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качества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3"/>
          <c:w val="0.94150592446093051"/>
          <c:h val="0.633690200054817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100491648"/>
        <c:axId val="100493184"/>
      </c:barChart>
      <c:catAx>
        <c:axId val="1004916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493184"/>
        <c:crosses val="autoZero"/>
        <c:auto val="1"/>
        <c:lblAlgn val="ctr"/>
        <c:lblOffset val="100"/>
      </c:catAx>
      <c:valAx>
        <c:axId val="10049318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491648"/>
        <c:crosses val="autoZero"/>
        <c:crossBetween val="between"/>
      </c:valAx>
    </c:plotArea>
    <c:plotVisOnly val="1"/>
  </c:chart>
  <c:externalData r:id="rId1"/>
</c:chartSpace>
</file>

<file path=word/charts/chart10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качества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3"/>
          <c:w val="0.94150592446093051"/>
          <c:h val="0.633690200054817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100365824"/>
        <c:axId val="100367360"/>
      </c:barChart>
      <c:catAx>
        <c:axId val="100365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367360"/>
        <c:crosses val="autoZero"/>
        <c:auto val="1"/>
        <c:lblAlgn val="ctr"/>
        <c:lblOffset val="100"/>
      </c:catAx>
      <c:valAx>
        <c:axId val="10036736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365824"/>
        <c:crosses val="autoZero"/>
        <c:crossBetween val="between"/>
      </c:valAx>
    </c:plotArea>
    <c:plotVisOnly val="1"/>
  </c:chart>
  <c:externalData r:id="rId1"/>
</c:chartSpace>
</file>

<file path=word/charts/chart10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06"/>
          <c:w val="0.94150592446093051"/>
          <c:h val="0.633690200054816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00424320"/>
        <c:axId val="100503936"/>
      </c:barChart>
      <c:catAx>
        <c:axId val="1004243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503936"/>
        <c:crosses val="autoZero"/>
        <c:auto val="1"/>
        <c:lblAlgn val="ctr"/>
        <c:lblOffset val="100"/>
      </c:catAx>
      <c:valAx>
        <c:axId val="10050393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42432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791769498961884E-2"/>
          <c:y val="1.1673877924513383E-2"/>
          <c:w val="0.90722597641712865"/>
          <c:h val="0.938892064603845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28</c:v>
                </c:pt>
                <c:pt idx="1">
                  <c:v>33</c:v>
                </c:pt>
                <c:pt idx="2">
                  <c:v>37</c:v>
                </c:pt>
                <c:pt idx="3">
                  <c:v>47</c:v>
                </c:pt>
                <c:pt idx="4">
                  <c:v>33</c:v>
                </c:pt>
                <c:pt idx="5">
                  <c:v>100</c:v>
                </c:pt>
                <c:pt idx="6">
                  <c:v>67</c:v>
                </c:pt>
                <c:pt idx="7">
                  <c:v>50</c:v>
                </c:pt>
                <c:pt idx="8">
                  <c:v>80</c:v>
                </c:pt>
                <c:pt idx="9">
                  <c:v>70</c:v>
                </c:pt>
                <c:pt idx="10">
                  <c:v>90</c:v>
                </c:pt>
                <c:pt idx="11">
                  <c:v>84</c:v>
                </c:pt>
                <c:pt idx="1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54</c:v>
                </c:pt>
                <c:pt idx="1">
                  <c:v>100</c:v>
                </c:pt>
                <c:pt idx="2">
                  <c:v>71</c:v>
                </c:pt>
                <c:pt idx="3">
                  <c:v>88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08/09 уч.г.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44</c:v>
                </c:pt>
                <c:pt idx="1">
                  <c:v>100</c:v>
                </c:pt>
                <c:pt idx="2">
                  <c:v>56</c:v>
                </c:pt>
                <c:pt idx="3">
                  <c:v>56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09/10 уч.г.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75</c:v>
                </c:pt>
                <c:pt idx="1">
                  <c:v>100</c:v>
                </c:pt>
                <c:pt idx="2">
                  <c:v>75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10/11 уч.г.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33</c:v>
                </c:pt>
                <c:pt idx="1">
                  <c:v>100</c:v>
                </c:pt>
                <c:pt idx="2">
                  <c:v>34</c:v>
                </c:pt>
                <c:pt idx="3">
                  <c:v>100</c:v>
                </c:pt>
                <c:pt idx="4">
                  <c:v>50</c:v>
                </c:pt>
                <c:pt idx="5">
                  <c:v>0</c:v>
                </c:pt>
                <c:pt idx="6">
                  <c:v>100</c:v>
                </c:pt>
                <c:pt idx="7">
                  <c:v>100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11/12 уч.г.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48</c:v>
                </c:pt>
                <c:pt idx="1">
                  <c:v>100</c:v>
                </c:pt>
                <c:pt idx="2">
                  <c:v>46</c:v>
                </c:pt>
                <c:pt idx="3">
                  <c:v>85</c:v>
                </c:pt>
                <c:pt idx="4">
                  <c:v>61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12/13 уч.г.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Лист1!$H$2:$H$14</c:f>
              <c:numCache>
                <c:formatCode>General</c:formatCode>
                <c:ptCount val="13"/>
                <c:pt idx="0">
                  <c:v>25</c:v>
                </c:pt>
                <c:pt idx="1">
                  <c:v>50</c:v>
                </c:pt>
                <c:pt idx="2">
                  <c:v>42</c:v>
                </c:pt>
                <c:pt idx="3">
                  <c:v>42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50</c:v>
                </c:pt>
                <c:pt idx="9">
                  <c:v>100</c:v>
                </c:pt>
                <c:pt idx="10">
                  <c:v>84</c:v>
                </c:pt>
                <c:pt idx="11">
                  <c:v>50</c:v>
                </c:pt>
                <c:pt idx="12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13/14 уч.г.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Лист1!$I$2:$I$14</c:f>
              <c:numCache>
                <c:formatCode>General</c:formatCode>
                <c:ptCount val="13"/>
                <c:pt idx="0">
                  <c:v>0</c:v>
                </c:pt>
                <c:pt idx="1">
                  <c:v>50</c:v>
                </c:pt>
                <c:pt idx="2">
                  <c:v>17</c:v>
                </c:pt>
                <c:pt idx="3">
                  <c:v>33</c:v>
                </c:pt>
                <c:pt idx="4">
                  <c:v>50</c:v>
                </c:pt>
                <c:pt idx="5">
                  <c:v>100</c:v>
                </c:pt>
                <c:pt idx="6">
                  <c:v>50</c:v>
                </c:pt>
                <c:pt idx="7">
                  <c:v>67</c:v>
                </c:pt>
                <c:pt idx="8">
                  <c:v>25</c:v>
                </c:pt>
                <c:pt idx="9">
                  <c:v>50</c:v>
                </c:pt>
                <c:pt idx="10">
                  <c:v>67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14/15 уч.г.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Лист1!$J$2:$J$14</c:f>
              <c:numCache>
                <c:formatCode>General</c:formatCode>
                <c:ptCount val="13"/>
                <c:pt idx="0">
                  <c:v>0</c:v>
                </c:pt>
                <c:pt idx="1">
                  <c:v>50</c:v>
                </c:pt>
                <c:pt idx="2">
                  <c:v>25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50</c:v>
                </c:pt>
                <c:pt idx="7">
                  <c:v>25</c:v>
                </c:pt>
                <c:pt idx="8">
                  <c:v>50</c:v>
                </c:pt>
                <c:pt idx="9">
                  <c:v>25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15/16 уч.г.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Лист1!$K$2:$K$14</c:f>
              <c:numCache>
                <c:formatCode>General</c:formatCode>
                <c:ptCount val="13"/>
                <c:pt idx="0">
                  <c:v>50</c:v>
                </c:pt>
                <c:pt idx="2">
                  <c:v>67</c:v>
                </c:pt>
                <c:pt idx="3">
                  <c:v>50</c:v>
                </c:pt>
                <c:pt idx="4">
                  <c:v>33</c:v>
                </c:pt>
                <c:pt idx="6">
                  <c:v>33</c:v>
                </c:pt>
                <c:pt idx="7">
                  <c:v>67</c:v>
                </c:pt>
                <c:pt idx="8">
                  <c:v>33</c:v>
                </c:pt>
                <c:pt idx="9">
                  <c:v>33</c:v>
                </c:pt>
                <c:pt idx="10">
                  <c:v>33</c:v>
                </c:pt>
                <c:pt idx="11">
                  <c:v>67</c:v>
                </c:pt>
                <c:pt idx="12">
                  <c:v>33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16/17 уч.г.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Лист1!$L$2:$L$14</c:f>
              <c:numCache>
                <c:formatCode>General</c:formatCode>
                <c:ptCount val="13"/>
                <c:pt idx="0">
                  <c:v>50</c:v>
                </c:pt>
                <c:pt idx="2">
                  <c:v>75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0</c:v>
                </c:pt>
                <c:pt idx="10">
                  <c:v>100</c:v>
                </c:pt>
                <c:pt idx="11">
                  <c:v>50</c:v>
                </c:pt>
                <c:pt idx="12">
                  <c:v>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17/18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рус/яз</c:v>
                </c:pt>
                <c:pt idx="1">
                  <c:v>уст/речь</c:v>
                </c:pt>
                <c:pt idx="2">
                  <c:v>чтение</c:v>
                </c:pt>
                <c:pt idx="3">
                  <c:v>матем</c:v>
                </c:pt>
                <c:pt idx="4">
                  <c:v>истор.</c:v>
                </c:pt>
                <c:pt idx="5">
                  <c:v>обществ.</c:v>
                </c:pt>
                <c:pt idx="6">
                  <c:v>геогр.</c:v>
                </c:pt>
                <c:pt idx="7">
                  <c:v>биол.</c:v>
                </c:pt>
                <c:pt idx="8">
                  <c:v>музыка</c:v>
                </c:pt>
                <c:pt idx="9">
                  <c:v>изо</c:v>
                </c:pt>
                <c:pt idx="10">
                  <c:v>физкул.</c:v>
                </c:pt>
                <c:pt idx="11">
                  <c:v>технол.</c:v>
                </c:pt>
                <c:pt idx="12">
                  <c:v>сбо</c:v>
                </c:pt>
              </c:strCache>
            </c:strRef>
          </c:cat>
          <c:val>
            <c:numRef>
              <c:f>Лист1!$M$2:$M$14</c:f>
              <c:numCache>
                <c:formatCode>General</c:formatCode>
                <c:ptCount val="13"/>
                <c:pt idx="0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50</c:v>
                </c:pt>
                <c:pt idx="11">
                  <c:v>50</c:v>
                </c:pt>
                <c:pt idx="12">
                  <c:v>0</c:v>
                </c:pt>
              </c:numCache>
            </c:numRef>
          </c:val>
        </c:ser>
        <c:axId val="139120640"/>
        <c:axId val="139122176"/>
      </c:barChart>
      <c:catAx>
        <c:axId val="139120640"/>
        <c:scaling>
          <c:orientation val="minMax"/>
        </c:scaling>
        <c:axPos val="b"/>
        <c:tickLblPos val="nextTo"/>
        <c:crossAx val="139122176"/>
        <c:crossesAt val="0"/>
        <c:auto val="1"/>
        <c:lblAlgn val="ctr"/>
        <c:lblOffset val="100"/>
      </c:catAx>
      <c:valAx>
        <c:axId val="139122176"/>
        <c:scaling>
          <c:orientation val="minMax"/>
          <c:max val="100"/>
          <c:min val="25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39120640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93770703568770364"/>
          <c:y val="7.7120919425974923E-5"/>
          <c:w val="6.2292964312297139E-2"/>
          <c:h val="0.36374202148691243"/>
        </c:manualLayout>
      </c:layout>
    </c:legend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1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6.4064183579646522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9152567922252917"/>
          <c:w val="0.94150592446093051"/>
          <c:h val="0.547220448795251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00585472"/>
        <c:axId val="100587008"/>
      </c:barChart>
      <c:catAx>
        <c:axId val="1005854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587008"/>
        <c:crosses val="autoZero"/>
        <c:auto val="1"/>
        <c:lblAlgn val="ctr"/>
        <c:lblOffset val="100"/>
      </c:catAx>
      <c:valAx>
        <c:axId val="10058700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58547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Надомное обучение </a:t>
            </a:r>
            <a:r>
              <a:rPr lang="ru-RU" sz="1400" baseline="0"/>
              <a:t>(качество обучения)</a:t>
            </a:r>
          </a:p>
        </c:rich>
      </c:tx>
      <c:layout>
        <c:manualLayout>
          <c:xMode val="edge"/>
          <c:yMode val="edge"/>
          <c:x val="0.33011383272381989"/>
          <c:y val="0"/>
        </c:manualLayout>
      </c:layout>
    </c:title>
    <c:plotArea>
      <c:layout>
        <c:manualLayout>
          <c:layoutTarget val="inner"/>
          <c:xMode val="edge"/>
          <c:yMode val="edge"/>
          <c:x val="4.7034313194810322E-2"/>
          <c:y val="5.2166461120072886E-2"/>
          <c:w val="0.86131852928469577"/>
          <c:h val="0.881154223191980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09/10 уч.г.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</c:spPr>
          <c:cat>
            <c:strRef>
              <c:f>Лист1!$A$2:$A$6</c:f>
              <c:strCache>
                <c:ptCount val="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природоведение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10/11 уч.г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природоведение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11/12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природоведение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12/13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природоведение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13/14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природоведение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14/15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природоведение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15/16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природоведение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16/17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чтение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природоведение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</c:ser>
        <c:axId val="84441344"/>
        <c:axId val="84443136"/>
      </c:barChart>
      <c:catAx>
        <c:axId val="84441344"/>
        <c:scaling>
          <c:orientation val="minMax"/>
        </c:scaling>
        <c:axPos val="b"/>
        <c:majorTickMark val="none"/>
        <c:tickLblPos val="nextTo"/>
        <c:crossAx val="84443136"/>
        <c:crosses val="autoZero"/>
        <c:auto val="1"/>
        <c:lblAlgn val="ctr"/>
        <c:lblOffset val="100"/>
      </c:catAx>
      <c:valAx>
        <c:axId val="84443136"/>
        <c:scaling>
          <c:orientation val="minMax"/>
          <c:max val="100"/>
          <c:min val="50"/>
        </c:scaling>
        <c:axPos val="l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4441344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91212986188360801"/>
          <c:y val="1.8171267748158023E-2"/>
          <c:w val="8.1714397888629747E-2"/>
          <c:h val="0.29398728773361488"/>
        </c:manualLayout>
      </c:layout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2-5 кл.-VIII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6-9 кл.-VIII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2-5 кл.-VIII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6-9 кл.-VIII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46</c:v>
                </c:pt>
                <c:pt idx="2">
                  <c:v>73</c:v>
                </c:pt>
                <c:pt idx="3">
                  <c:v>56</c:v>
                </c:pt>
                <c:pt idx="4">
                  <c:v>40</c:v>
                </c:pt>
                <c:pt idx="5">
                  <c:v>63</c:v>
                </c:pt>
                <c:pt idx="6">
                  <c:v>38</c:v>
                </c:pt>
                <c:pt idx="7">
                  <c:v>82</c:v>
                </c:pt>
                <c:pt idx="8">
                  <c:v>38</c:v>
                </c:pt>
                <c:pt idx="9">
                  <c:v>39</c:v>
                </c:pt>
                <c:pt idx="10">
                  <c:v>17</c:v>
                </c:pt>
                <c:pt idx="11">
                  <c:v>75</c:v>
                </c:pt>
                <c:pt idx="12">
                  <c:v>56</c:v>
                </c:pt>
              </c:numCache>
            </c:numRef>
          </c:val>
        </c:ser>
        <c:shape val="cylinder"/>
        <c:axId val="84456960"/>
        <c:axId val="84458496"/>
        <c:axId val="0"/>
      </c:bar3DChart>
      <c:catAx>
        <c:axId val="84456960"/>
        <c:scaling>
          <c:orientation val="minMax"/>
        </c:scaling>
        <c:axPos val="l"/>
        <c:tickLblPos val="nextTo"/>
        <c:crossAx val="84458496"/>
        <c:crossesAt val="0"/>
        <c:lblAlgn val="r"/>
        <c:lblOffset val="100"/>
      </c:catAx>
      <c:valAx>
        <c:axId val="84458496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84456960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3-4 кл.-VIII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6-8 кл.-VIII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92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3-4 кл.-VIII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6-8 кл.-VIII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58</c:v>
                </c:pt>
                <c:pt idx="2">
                  <c:v>69</c:v>
                </c:pt>
                <c:pt idx="3">
                  <c:v>75</c:v>
                </c:pt>
                <c:pt idx="4">
                  <c:v>33</c:v>
                </c:pt>
                <c:pt idx="5">
                  <c:v>20</c:v>
                </c:pt>
                <c:pt idx="6">
                  <c:v>38</c:v>
                </c:pt>
                <c:pt idx="7">
                  <c:v>33</c:v>
                </c:pt>
                <c:pt idx="8">
                  <c:v>56</c:v>
                </c:pt>
                <c:pt idx="9">
                  <c:v>33</c:v>
                </c:pt>
                <c:pt idx="10">
                  <c:v>75</c:v>
                </c:pt>
                <c:pt idx="11">
                  <c:v>33</c:v>
                </c:pt>
                <c:pt idx="12">
                  <c:v>100</c:v>
                </c:pt>
              </c:numCache>
            </c:numRef>
          </c:val>
        </c:ser>
        <c:shape val="cylinder"/>
        <c:axId val="72601600"/>
        <c:axId val="72603136"/>
        <c:axId val="0"/>
      </c:bar3DChart>
      <c:catAx>
        <c:axId val="72601600"/>
        <c:scaling>
          <c:orientation val="minMax"/>
        </c:scaling>
        <c:axPos val="l"/>
        <c:tickLblPos val="nextTo"/>
        <c:crossAx val="72603136"/>
        <c:crossesAt val="0"/>
        <c:lblAlgn val="r"/>
        <c:lblOffset val="100"/>
      </c:catAx>
      <c:valAx>
        <c:axId val="72603136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72601600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1-5 кл.-VIII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7-9 кл.-VIII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91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1-5 кл.-VIII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7-9 кл.-VIII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58</c:v>
                </c:pt>
                <c:pt idx="2">
                  <c:v>67</c:v>
                </c:pt>
                <c:pt idx="3">
                  <c:v>62</c:v>
                </c:pt>
                <c:pt idx="4">
                  <c:v>33</c:v>
                </c:pt>
                <c:pt idx="5">
                  <c:v>55</c:v>
                </c:pt>
                <c:pt idx="6">
                  <c:v>22</c:v>
                </c:pt>
                <c:pt idx="7">
                  <c:v>33</c:v>
                </c:pt>
                <c:pt idx="8">
                  <c:v>14</c:v>
                </c:pt>
                <c:pt idx="9">
                  <c:v>56</c:v>
                </c:pt>
                <c:pt idx="10">
                  <c:v>75</c:v>
                </c:pt>
                <c:pt idx="11">
                  <c:v>40</c:v>
                </c:pt>
                <c:pt idx="12">
                  <c:v>44</c:v>
                </c:pt>
              </c:numCache>
            </c:numRef>
          </c:val>
        </c:ser>
        <c:shape val="cylinder"/>
        <c:axId val="91953408"/>
        <c:axId val="91963392"/>
        <c:axId val="0"/>
      </c:bar3DChart>
      <c:catAx>
        <c:axId val="91953408"/>
        <c:scaling>
          <c:orientation val="minMax"/>
        </c:scaling>
        <c:axPos val="l"/>
        <c:tickLblPos val="nextTo"/>
        <c:crossAx val="91963392"/>
        <c:crossesAt val="0"/>
        <c:lblAlgn val="r"/>
        <c:lblOffset val="100"/>
      </c:catAx>
      <c:valAx>
        <c:axId val="91963392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91953408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надомн.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5-9 (VIII)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92</c:v>
                </c:pt>
                <c:pt idx="1">
                  <c:v>89</c:v>
                </c:pt>
                <c:pt idx="2">
                  <c:v>89</c:v>
                </c:pt>
                <c:pt idx="3">
                  <c:v>91</c:v>
                </c:pt>
                <c:pt idx="4">
                  <c:v>100</c:v>
                </c:pt>
                <c:pt idx="5">
                  <c:v>100</c:v>
                </c:pt>
                <c:pt idx="6">
                  <c:v>83</c:v>
                </c:pt>
                <c:pt idx="7">
                  <c:v>80</c:v>
                </c:pt>
                <c:pt idx="8">
                  <c:v>83</c:v>
                </c:pt>
                <c:pt idx="9">
                  <c:v>100</c:v>
                </c:pt>
                <c:pt idx="10">
                  <c:v>100</c:v>
                </c:pt>
                <c:pt idx="11">
                  <c:v>92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надомн.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5-9 (VIII)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92</c:v>
                </c:pt>
                <c:pt idx="1">
                  <c:v>66</c:v>
                </c:pt>
                <c:pt idx="2">
                  <c:v>67</c:v>
                </c:pt>
                <c:pt idx="3">
                  <c:v>54</c:v>
                </c:pt>
                <c:pt idx="4">
                  <c:v>100</c:v>
                </c:pt>
                <c:pt idx="5">
                  <c:v>67</c:v>
                </c:pt>
                <c:pt idx="6">
                  <c:v>58</c:v>
                </c:pt>
                <c:pt idx="7">
                  <c:v>10</c:v>
                </c:pt>
                <c:pt idx="8">
                  <c:v>33</c:v>
                </c:pt>
                <c:pt idx="9">
                  <c:v>14</c:v>
                </c:pt>
                <c:pt idx="10">
                  <c:v>100</c:v>
                </c:pt>
                <c:pt idx="11">
                  <c:v>46</c:v>
                </c:pt>
                <c:pt idx="12">
                  <c:v>50</c:v>
                </c:pt>
              </c:numCache>
            </c:numRef>
          </c:val>
        </c:ser>
        <c:shape val="cylinder"/>
        <c:axId val="91976448"/>
        <c:axId val="91977984"/>
        <c:axId val="0"/>
      </c:bar3DChart>
      <c:catAx>
        <c:axId val="91976448"/>
        <c:scaling>
          <c:orientation val="minMax"/>
        </c:scaling>
        <c:axPos val="l"/>
        <c:tickLblPos val="nextTo"/>
        <c:crossAx val="91977984"/>
        <c:crossesAt val="0"/>
        <c:lblAlgn val="r"/>
        <c:lblOffset val="100"/>
      </c:catAx>
      <c:valAx>
        <c:axId val="91977984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91976448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1 кл.</c:v>
                </c:pt>
                <c:pt idx="1">
                  <c:v>2кл.</c:v>
                </c:pt>
                <c:pt idx="2">
                  <c:v>2 (VIII)</c:v>
                </c:pt>
                <c:pt idx="3">
                  <c:v>3 кл.</c:v>
                </c:pt>
                <c:pt idx="4">
                  <c:v>3(VII)</c:v>
                </c:pt>
                <c:pt idx="5">
                  <c:v>3-надом.</c:v>
                </c:pt>
                <c:pt idx="6">
                  <c:v>4 кл.</c:v>
                </c:pt>
                <c:pt idx="7">
                  <c:v>5 кл.</c:v>
                </c:pt>
                <c:pt idx="8">
                  <c:v>6 кл.</c:v>
                </c:pt>
                <c:pt idx="9">
                  <c:v>6 (VIII)</c:v>
                </c:pt>
                <c:pt idx="10">
                  <c:v>7 кл.</c:v>
                </c:pt>
                <c:pt idx="11">
                  <c:v>7 (VIII)</c:v>
                </c:pt>
                <c:pt idx="12">
                  <c:v>7-надомн.</c:v>
                </c:pt>
                <c:pt idx="13">
                  <c:v>8 кл.</c:v>
                </c:pt>
                <c:pt idx="14">
                  <c:v>9 кл.</c:v>
                </c:pt>
                <c:pt idx="15">
                  <c:v>9 (VIII)</c:v>
                </c:pt>
                <c:pt idx="16">
                  <c:v>10 кл.</c:v>
                </c:pt>
                <c:pt idx="17">
                  <c:v>11 кл.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77</c:v>
                </c:pt>
                <c:pt idx="11">
                  <c:v>100</c:v>
                </c:pt>
                <c:pt idx="12">
                  <c:v>100</c:v>
                </c:pt>
                <c:pt idx="13">
                  <c:v>89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600" baseline="0"/>
                  </a:pPr>
                  <a:endParaRPr lang="ru-RU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sz="600" baseline="0"/>
                  </a:pPr>
                  <a:endParaRPr lang="ru-RU"/>
                </a:p>
              </c:txPr>
            </c:dLbl>
            <c:dLbl>
              <c:idx val="11"/>
              <c:spPr/>
              <c:txPr>
                <a:bodyPr/>
                <a:lstStyle/>
                <a:p>
                  <a:pPr>
                    <a:defRPr sz="600" baseline="0"/>
                  </a:pPr>
                  <a:endParaRPr lang="ru-RU"/>
                </a:p>
              </c:txPr>
            </c:dLbl>
            <c:dLbl>
              <c:idx val="12"/>
              <c:spPr/>
              <c:txPr>
                <a:bodyPr/>
                <a:lstStyle/>
                <a:p>
                  <a:pPr>
                    <a:defRPr sz="600" baseline="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1 кл.</c:v>
                </c:pt>
                <c:pt idx="1">
                  <c:v>2кл.</c:v>
                </c:pt>
                <c:pt idx="2">
                  <c:v>2 (VIII)</c:v>
                </c:pt>
                <c:pt idx="3">
                  <c:v>3 кл.</c:v>
                </c:pt>
                <c:pt idx="4">
                  <c:v>3(VII)</c:v>
                </c:pt>
                <c:pt idx="5">
                  <c:v>3-надом.</c:v>
                </c:pt>
                <c:pt idx="6">
                  <c:v>4 кл.</c:v>
                </c:pt>
                <c:pt idx="7">
                  <c:v>5 кл.</c:v>
                </c:pt>
                <c:pt idx="8">
                  <c:v>6 кл.</c:v>
                </c:pt>
                <c:pt idx="9">
                  <c:v>6 (VIII)</c:v>
                </c:pt>
                <c:pt idx="10">
                  <c:v>7 кл.</c:v>
                </c:pt>
                <c:pt idx="11">
                  <c:v>7 (VIII)</c:v>
                </c:pt>
                <c:pt idx="12">
                  <c:v>7-надомн.</c:v>
                </c:pt>
                <c:pt idx="13">
                  <c:v>8 кл.</c:v>
                </c:pt>
                <c:pt idx="14">
                  <c:v>9 кл.</c:v>
                </c:pt>
                <c:pt idx="15">
                  <c:v>9 (VIII)</c:v>
                </c:pt>
                <c:pt idx="16">
                  <c:v>10 кл.</c:v>
                </c:pt>
                <c:pt idx="17">
                  <c:v>11 кл.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100</c:v>
                </c:pt>
                <c:pt idx="1">
                  <c:v>72</c:v>
                </c:pt>
                <c:pt idx="2">
                  <c:v>0</c:v>
                </c:pt>
                <c:pt idx="3">
                  <c:v>66</c:v>
                </c:pt>
                <c:pt idx="4">
                  <c:v>0</c:v>
                </c:pt>
                <c:pt idx="5">
                  <c:v>100</c:v>
                </c:pt>
                <c:pt idx="6">
                  <c:v>63</c:v>
                </c:pt>
                <c:pt idx="7">
                  <c:v>67</c:v>
                </c:pt>
                <c:pt idx="8">
                  <c:v>67</c:v>
                </c:pt>
                <c:pt idx="9">
                  <c:v>0</c:v>
                </c:pt>
                <c:pt idx="10">
                  <c:v>46</c:v>
                </c:pt>
                <c:pt idx="11">
                  <c:v>100</c:v>
                </c:pt>
                <c:pt idx="12">
                  <c:v>100</c:v>
                </c:pt>
                <c:pt idx="13">
                  <c:v>11</c:v>
                </c:pt>
                <c:pt idx="14">
                  <c:v>33</c:v>
                </c:pt>
                <c:pt idx="15">
                  <c:v>0</c:v>
                </c:pt>
                <c:pt idx="16">
                  <c:v>33</c:v>
                </c:pt>
                <c:pt idx="17">
                  <c:v>70</c:v>
                </c:pt>
              </c:numCache>
            </c:numRef>
          </c:val>
        </c:ser>
        <c:shape val="cylinder"/>
        <c:axId val="92115712"/>
        <c:axId val="92117248"/>
        <c:axId val="0"/>
      </c:bar3DChart>
      <c:catAx>
        <c:axId val="92115712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92117248"/>
        <c:crossesAt val="0"/>
        <c:lblAlgn val="r"/>
        <c:lblOffset val="100"/>
      </c:catAx>
      <c:valAx>
        <c:axId val="92117248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92115712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1-5 кл.-VIII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7-9 кл.-VIII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91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1-5 кл.-VIII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7-9 кл.-VIII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58</c:v>
                </c:pt>
                <c:pt idx="2">
                  <c:v>67</c:v>
                </c:pt>
                <c:pt idx="3">
                  <c:v>62</c:v>
                </c:pt>
                <c:pt idx="4">
                  <c:v>33</c:v>
                </c:pt>
                <c:pt idx="5">
                  <c:v>55</c:v>
                </c:pt>
                <c:pt idx="6">
                  <c:v>22</c:v>
                </c:pt>
                <c:pt idx="7">
                  <c:v>33</c:v>
                </c:pt>
                <c:pt idx="8">
                  <c:v>14</c:v>
                </c:pt>
                <c:pt idx="9">
                  <c:v>56</c:v>
                </c:pt>
                <c:pt idx="10">
                  <c:v>75</c:v>
                </c:pt>
                <c:pt idx="11">
                  <c:v>40</c:v>
                </c:pt>
                <c:pt idx="12">
                  <c:v>44</c:v>
                </c:pt>
              </c:numCache>
            </c:numRef>
          </c:val>
        </c:ser>
        <c:shape val="cylinder"/>
        <c:axId val="92142592"/>
        <c:axId val="92181248"/>
        <c:axId val="0"/>
      </c:bar3DChart>
      <c:catAx>
        <c:axId val="92142592"/>
        <c:scaling>
          <c:orientation val="minMax"/>
        </c:scaling>
        <c:axPos val="l"/>
        <c:tickLblPos val="nextTo"/>
        <c:crossAx val="92181248"/>
        <c:crossesAt val="0"/>
        <c:lblAlgn val="r"/>
        <c:lblOffset val="100"/>
      </c:catAx>
      <c:valAx>
        <c:axId val="92181248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92142592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Лист1!$A$2:$A$18</c:f>
              <c:strCache>
                <c:ptCount val="17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4 (VIII)</c:v>
                </c:pt>
                <c:pt idx="5">
                  <c:v>5 кл.</c:v>
                </c:pt>
                <c:pt idx="6">
                  <c:v>5 (VIII)</c:v>
                </c:pt>
                <c:pt idx="7">
                  <c:v>5 -надомн.</c:v>
                </c:pt>
                <c:pt idx="8">
                  <c:v>6 кл.</c:v>
                </c:pt>
                <c:pt idx="9">
                  <c:v>7 кл.</c:v>
                </c:pt>
                <c:pt idx="10">
                  <c:v>8 кл.</c:v>
                </c:pt>
                <c:pt idx="11">
                  <c:v>8 (VIII)</c:v>
                </c:pt>
                <c:pt idx="12">
                  <c:v>9 кл.</c:v>
                </c:pt>
                <c:pt idx="13">
                  <c:v>9 (VIII)</c:v>
                </c:pt>
                <c:pt idx="14">
                  <c:v>9-надомн.</c:v>
                </c:pt>
                <c:pt idx="15">
                  <c:v>10 кл.</c:v>
                </c:pt>
                <c:pt idx="16">
                  <c:v>11 кл.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  <c:pt idx="7">
                  <c:v>100</c:v>
                </c:pt>
                <c:pt idx="8">
                  <c:v>89</c:v>
                </c:pt>
                <c:pt idx="9">
                  <c:v>90</c:v>
                </c:pt>
                <c:pt idx="10">
                  <c:v>71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50</c:v>
                </c:pt>
                <c:pt idx="1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Лист1!$A$2:$A$18</c:f>
              <c:strCache>
                <c:ptCount val="17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4 (VIII)</c:v>
                </c:pt>
                <c:pt idx="5">
                  <c:v>5 кл.</c:v>
                </c:pt>
                <c:pt idx="6">
                  <c:v>5 (VIII)</c:v>
                </c:pt>
                <c:pt idx="7">
                  <c:v>5 -надомн.</c:v>
                </c:pt>
                <c:pt idx="8">
                  <c:v>6 кл.</c:v>
                </c:pt>
                <c:pt idx="9">
                  <c:v>7 кл.</c:v>
                </c:pt>
                <c:pt idx="10">
                  <c:v>8 кл.</c:v>
                </c:pt>
                <c:pt idx="11">
                  <c:v>8 (VIII)</c:v>
                </c:pt>
                <c:pt idx="12">
                  <c:v>9 кл.</c:v>
                </c:pt>
                <c:pt idx="13">
                  <c:v>9 (VIII)</c:v>
                </c:pt>
                <c:pt idx="14">
                  <c:v>9-надомн.</c:v>
                </c:pt>
                <c:pt idx="15">
                  <c:v>10 кл.</c:v>
                </c:pt>
                <c:pt idx="16">
                  <c:v>11 кл.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100</c:v>
                </c:pt>
                <c:pt idx="1">
                  <c:v>38</c:v>
                </c:pt>
                <c:pt idx="2">
                  <c:v>45</c:v>
                </c:pt>
                <c:pt idx="3">
                  <c:v>57</c:v>
                </c:pt>
                <c:pt idx="4">
                  <c:v>50</c:v>
                </c:pt>
                <c:pt idx="5">
                  <c:v>40</c:v>
                </c:pt>
                <c:pt idx="6">
                  <c:v>0</c:v>
                </c:pt>
                <c:pt idx="7">
                  <c:v>100</c:v>
                </c:pt>
                <c:pt idx="8">
                  <c:v>33</c:v>
                </c:pt>
                <c:pt idx="9">
                  <c:v>50</c:v>
                </c:pt>
                <c:pt idx="10">
                  <c:v>36</c:v>
                </c:pt>
                <c:pt idx="11">
                  <c:v>0</c:v>
                </c:pt>
                <c:pt idx="12">
                  <c:v>52</c:v>
                </c:pt>
                <c:pt idx="13">
                  <c:v>0</c:v>
                </c:pt>
                <c:pt idx="14">
                  <c:v>100</c:v>
                </c:pt>
                <c:pt idx="15">
                  <c:v>16</c:v>
                </c:pt>
                <c:pt idx="16">
                  <c:v>67</c:v>
                </c:pt>
              </c:numCache>
            </c:numRef>
          </c:val>
        </c:ser>
        <c:shape val="cylinder"/>
        <c:axId val="92018176"/>
        <c:axId val="92019712"/>
        <c:axId val="0"/>
      </c:bar3DChart>
      <c:catAx>
        <c:axId val="92018176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92019712"/>
        <c:crossesAt val="0"/>
        <c:lblAlgn val="r"/>
        <c:lblOffset val="100"/>
      </c:catAx>
      <c:valAx>
        <c:axId val="92019712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92018176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62524512024263E-2"/>
          <c:y val="4.6231209735146772E-2"/>
          <c:w val="0.82280281775122932"/>
          <c:h val="0.846000617569900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кл.</c:v>
                </c:pt>
              </c:strCache>
            </c:strRef>
          </c:tx>
          <c:invertIfNegative val="1"/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Лист1!$B$2:$B$14</c:f>
              <c:numCache>
                <c:formatCode>0</c:formatCode>
                <c:ptCount val="13"/>
                <c:pt idx="0">
                  <c:v>54</c:v>
                </c:pt>
                <c:pt idx="1">
                  <c:v>59</c:v>
                </c:pt>
                <c:pt idx="2">
                  <c:v>55</c:v>
                </c:pt>
                <c:pt idx="3" formatCode="General">
                  <c:v>72</c:v>
                </c:pt>
                <c:pt idx="4" formatCode="General">
                  <c:v>50</c:v>
                </c:pt>
                <c:pt idx="5" formatCode="General">
                  <c:v>49</c:v>
                </c:pt>
                <c:pt idx="6" formatCode="General">
                  <c:v>48</c:v>
                </c:pt>
                <c:pt idx="7" formatCode="General">
                  <c:v>55</c:v>
                </c:pt>
                <c:pt idx="8" formatCode="General">
                  <c:v>58</c:v>
                </c:pt>
                <c:pt idx="9" formatCode="General">
                  <c:v>55</c:v>
                </c:pt>
                <c:pt idx="10" formatCode="General">
                  <c:v>38</c:v>
                </c:pt>
                <c:pt idx="11" formatCode="General">
                  <c:v>59</c:v>
                </c:pt>
                <c:pt idx="12" formatCode="General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 formatCode="0">
                  <c:v>43</c:v>
                </c:pt>
                <c:pt idx="1">
                  <c:v>43</c:v>
                </c:pt>
                <c:pt idx="2" formatCode="0">
                  <c:v>43</c:v>
                </c:pt>
                <c:pt idx="3">
                  <c:v>43</c:v>
                </c:pt>
                <c:pt idx="4">
                  <c:v>47</c:v>
                </c:pt>
                <c:pt idx="5">
                  <c:v>36</c:v>
                </c:pt>
                <c:pt idx="6">
                  <c:v>41</c:v>
                </c:pt>
                <c:pt idx="7">
                  <c:v>31</c:v>
                </c:pt>
                <c:pt idx="8">
                  <c:v>35</c:v>
                </c:pt>
                <c:pt idx="9">
                  <c:v>35</c:v>
                </c:pt>
                <c:pt idx="10">
                  <c:v>45</c:v>
                </c:pt>
                <c:pt idx="11">
                  <c:v>46</c:v>
                </c:pt>
                <c:pt idx="12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66</c:v>
                </c:pt>
                <c:pt idx="1">
                  <c:v>67</c:v>
                </c:pt>
                <c:pt idx="2">
                  <c:v>42</c:v>
                </c:pt>
                <c:pt idx="3">
                  <c:v>48</c:v>
                </c:pt>
                <c:pt idx="4">
                  <c:v>47</c:v>
                </c:pt>
                <c:pt idx="5">
                  <c:v>50</c:v>
                </c:pt>
                <c:pt idx="6">
                  <c:v>42</c:v>
                </c:pt>
                <c:pt idx="7">
                  <c:v>42</c:v>
                </c:pt>
                <c:pt idx="8">
                  <c:v>75</c:v>
                </c:pt>
                <c:pt idx="9">
                  <c:v>100</c:v>
                </c:pt>
                <c:pt idx="10">
                  <c:v>100</c:v>
                </c:pt>
                <c:pt idx="11">
                  <c:v>50</c:v>
                </c:pt>
                <c:pt idx="12">
                  <c:v>83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школе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Лист1!$E$2:$E$14</c:f>
              <c:numCache>
                <c:formatCode>0</c:formatCode>
                <c:ptCount val="13"/>
                <c:pt idx="0" formatCode="General">
                  <c:v>54</c:v>
                </c:pt>
                <c:pt idx="1">
                  <c:v>56</c:v>
                </c:pt>
                <c:pt idx="2">
                  <c:v>47</c:v>
                </c:pt>
                <c:pt idx="3" formatCode="General">
                  <c:v>54</c:v>
                </c:pt>
                <c:pt idx="4" formatCode="General">
                  <c:v>48</c:v>
                </c:pt>
                <c:pt idx="5" formatCode="General">
                  <c:v>45</c:v>
                </c:pt>
                <c:pt idx="6" formatCode="General">
                  <c:v>40</c:v>
                </c:pt>
                <c:pt idx="7" formatCode="General">
                  <c:v>43</c:v>
                </c:pt>
                <c:pt idx="8" formatCode="General">
                  <c:v>56</c:v>
                </c:pt>
                <c:pt idx="9" formatCode="General">
                  <c:v>46</c:v>
                </c:pt>
                <c:pt idx="10" formatCode="General">
                  <c:v>44</c:v>
                </c:pt>
                <c:pt idx="11" formatCode="General">
                  <c:v>68</c:v>
                </c:pt>
                <c:pt idx="12" formatCode="General">
                  <c:v>47</c:v>
                </c:pt>
              </c:numCache>
            </c:numRef>
          </c:val>
        </c:ser>
        <c:gapWidth val="130"/>
        <c:axId val="134596864"/>
        <c:axId val="138919936"/>
      </c:barChart>
      <c:catAx>
        <c:axId val="1345968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8919936"/>
        <c:crosses val="autoZero"/>
        <c:auto val="1"/>
        <c:lblAlgn val="ctr"/>
        <c:lblOffset val="100"/>
      </c:catAx>
      <c:valAx>
        <c:axId val="138919936"/>
        <c:scaling>
          <c:orientation val="minMax"/>
          <c:max val="70"/>
          <c:min val="30"/>
        </c:scaling>
        <c:axPos val="l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134596864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90511052785068458"/>
          <c:y val="4.2942018611309946E-2"/>
          <c:w val="9.4889472149314702E-2"/>
          <c:h val="0.28757511193453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5 (VIII)</c:v>
                </c:pt>
                <c:pt idx="6">
                  <c:v>6 кл.</c:v>
                </c:pt>
                <c:pt idx="7">
                  <c:v>6 (VIII)</c:v>
                </c:pt>
                <c:pt idx="8">
                  <c:v>6- надомн.</c:v>
                </c:pt>
                <c:pt idx="9">
                  <c:v>6- индив.</c:v>
                </c:pt>
                <c:pt idx="10">
                  <c:v>7 кл.</c:v>
                </c:pt>
                <c:pt idx="11">
                  <c:v>8 кл.</c:v>
                </c:pt>
                <c:pt idx="12">
                  <c:v>9 кл.</c:v>
                </c:pt>
                <c:pt idx="13">
                  <c:v>9 (VIII)</c:v>
                </c:pt>
                <c:pt idx="14">
                  <c:v>10 кл.</c:v>
                </c:pt>
                <c:pt idx="15">
                  <c:v>11 кл.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80</c:v>
                </c:pt>
                <c:pt idx="11">
                  <c:v>77</c:v>
                </c:pt>
                <c:pt idx="12">
                  <c:v>100</c:v>
                </c:pt>
                <c:pt idx="13">
                  <c:v>100</c:v>
                </c:pt>
                <c:pt idx="14">
                  <c:v>67</c:v>
                </c:pt>
                <c:pt idx="1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Лист1!$A$2:$A$17</c:f>
              <c:strCache>
                <c:ptCount val="16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5 (VIII)</c:v>
                </c:pt>
                <c:pt idx="6">
                  <c:v>6 кл.</c:v>
                </c:pt>
                <c:pt idx="7">
                  <c:v>6 (VIII)</c:v>
                </c:pt>
                <c:pt idx="8">
                  <c:v>6- надомн.</c:v>
                </c:pt>
                <c:pt idx="9">
                  <c:v>6- индив.</c:v>
                </c:pt>
                <c:pt idx="10">
                  <c:v>7 кл.</c:v>
                </c:pt>
                <c:pt idx="11">
                  <c:v>8 кл.</c:v>
                </c:pt>
                <c:pt idx="12">
                  <c:v>9 кл.</c:v>
                </c:pt>
                <c:pt idx="13">
                  <c:v>9 (VIII)</c:v>
                </c:pt>
                <c:pt idx="14">
                  <c:v>10 кл.</c:v>
                </c:pt>
                <c:pt idx="15">
                  <c:v>11 кл.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73</c:v>
                </c:pt>
                <c:pt idx="2">
                  <c:v>57</c:v>
                </c:pt>
                <c:pt idx="3">
                  <c:v>36</c:v>
                </c:pt>
                <c:pt idx="4">
                  <c:v>42</c:v>
                </c:pt>
                <c:pt idx="5">
                  <c:v>0</c:v>
                </c:pt>
                <c:pt idx="6">
                  <c:v>50</c:v>
                </c:pt>
                <c:pt idx="7">
                  <c:v>0</c:v>
                </c:pt>
                <c:pt idx="8">
                  <c:v>100</c:v>
                </c:pt>
                <c:pt idx="9">
                  <c:v>0</c:v>
                </c:pt>
                <c:pt idx="10">
                  <c:v>30</c:v>
                </c:pt>
                <c:pt idx="11">
                  <c:v>36</c:v>
                </c:pt>
                <c:pt idx="12">
                  <c:v>50</c:v>
                </c:pt>
                <c:pt idx="13">
                  <c:v>0</c:v>
                </c:pt>
                <c:pt idx="14">
                  <c:v>33</c:v>
                </c:pt>
                <c:pt idx="15">
                  <c:v>50</c:v>
                </c:pt>
              </c:numCache>
            </c:numRef>
          </c:val>
        </c:ser>
        <c:shape val="cylinder"/>
        <c:axId val="92213248"/>
        <c:axId val="92214784"/>
        <c:axId val="0"/>
      </c:bar3DChart>
      <c:catAx>
        <c:axId val="92213248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92214784"/>
        <c:crossesAt val="0"/>
        <c:lblAlgn val="r"/>
        <c:lblOffset val="100"/>
      </c:catAx>
      <c:valAx>
        <c:axId val="92214784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92213248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6 кл.</c:v>
                </c:pt>
                <c:pt idx="6">
                  <c:v>6 (VIII)</c:v>
                </c:pt>
                <c:pt idx="7">
                  <c:v>7 кл.</c:v>
                </c:pt>
                <c:pt idx="8">
                  <c:v>7 (VIII)</c:v>
                </c:pt>
                <c:pt idx="9">
                  <c:v>7- надомн.</c:v>
                </c:pt>
                <c:pt idx="10">
                  <c:v>8 кл.</c:v>
                </c:pt>
                <c:pt idx="11">
                  <c:v>9 кл.</c:v>
                </c:pt>
                <c:pt idx="12">
                  <c:v>10 кл.</c:v>
                </c:pt>
                <c:pt idx="13">
                  <c:v>11 кл.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  <c:pt idx="9">
                  <c:v>100</c:v>
                </c:pt>
                <c:pt idx="10">
                  <c:v>71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6 кл.</c:v>
                </c:pt>
                <c:pt idx="6">
                  <c:v>6 (VIII)</c:v>
                </c:pt>
                <c:pt idx="7">
                  <c:v>7 кл.</c:v>
                </c:pt>
                <c:pt idx="8">
                  <c:v>7 (VIII)</c:v>
                </c:pt>
                <c:pt idx="9">
                  <c:v>7- надомн.</c:v>
                </c:pt>
                <c:pt idx="10">
                  <c:v>8 кл.</c:v>
                </c:pt>
                <c:pt idx="11">
                  <c:v>9 кл.</c:v>
                </c:pt>
                <c:pt idx="12">
                  <c:v>10 кл.</c:v>
                </c:pt>
                <c:pt idx="13">
                  <c:v>11 кл.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100</c:v>
                </c:pt>
                <c:pt idx="1">
                  <c:v>50</c:v>
                </c:pt>
                <c:pt idx="2">
                  <c:v>73</c:v>
                </c:pt>
                <c:pt idx="3">
                  <c:v>50</c:v>
                </c:pt>
                <c:pt idx="4">
                  <c:v>45</c:v>
                </c:pt>
                <c:pt idx="5">
                  <c:v>45</c:v>
                </c:pt>
                <c:pt idx="6">
                  <c:v>0</c:v>
                </c:pt>
                <c:pt idx="7">
                  <c:v>29</c:v>
                </c:pt>
                <c:pt idx="8">
                  <c:v>0</c:v>
                </c:pt>
                <c:pt idx="9">
                  <c:v>100</c:v>
                </c:pt>
                <c:pt idx="10">
                  <c:v>14</c:v>
                </c:pt>
                <c:pt idx="11">
                  <c:v>50</c:v>
                </c:pt>
                <c:pt idx="12">
                  <c:v>75</c:v>
                </c:pt>
                <c:pt idx="13">
                  <c:v>75</c:v>
                </c:pt>
              </c:numCache>
            </c:numRef>
          </c:val>
        </c:ser>
        <c:shape val="cylinder"/>
        <c:axId val="92244224"/>
        <c:axId val="92250112"/>
        <c:axId val="0"/>
      </c:bar3DChart>
      <c:catAx>
        <c:axId val="92244224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92250112"/>
        <c:crossesAt val="0"/>
        <c:lblAlgn val="r"/>
        <c:lblOffset val="100"/>
      </c:catAx>
      <c:valAx>
        <c:axId val="92250112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92244224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6 кл.</c:v>
                </c:pt>
                <c:pt idx="6">
                  <c:v>7 кл.</c:v>
                </c:pt>
                <c:pt idx="7">
                  <c:v>7 (VIII)</c:v>
                </c:pt>
                <c:pt idx="8">
                  <c:v>8 кл.</c:v>
                </c:pt>
                <c:pt idx="9">
                  <c:v>8 -надомн.</c:v>
                </c:pt>
                <c:pt idx="10">
                  <c:v>9 кл.</c:v>
                </c:pt>
                <c:pt idx="11">
                  <c:v>9 (VIII)</c:v>
                </c:pt>
                <c:pt idx="12">
                  <c:v>10 кл.</c:v>
                </c:pt>
                <c:pt idx="13">
                  <c:v>11 кл.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85</c:v>
                </c:pt>
                <c:pt idx="7">
                  <c:v>67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6 кл.</c:v>
                </c:pt>
                <c:pt idx="6">
                  <c:v>7 кл.</c:v>
                </c:pt>
                <c:pt idx="7">
                  <c:v>7 (VIII)</c:v>
                </c:pt>
                <c:pt idx="8">
                  <c:v>8 кл.</c:v>
                </c:pt>
                <c:pt idx="9">
                  <c:v>8 -надомн.</c:v>
                </c:pt>
                <c:pt idx="10">
                  <c:v>9 кл.</c:v>
                </c:pt>
                <c:pt idx="11">
                  <c:v>9 (VIII)</c:v>
                </c:pt>
                <c:pt idx="12">
                  <c:v>10 кл.</c:v>
                </c:pt>
                <c:pt idx="13">
                  <c:v>11 кл.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100</c:v>
                </c:pt>
                <c:pt idx="1">
                  <c:v>73</c:v>
                </c:pt>
                <c:pt idx="2">
                  <c:v>60</c:v>
                </c:pt>
                <c:pt idx="3">
                  <c:v>64</c:v>
                </c:pt>
                <c:pt idx="4">
                  <c:v>38</c:v>
                </c:pt>
                <c:pt idx="5">
                  <c:v>36</c:v>
                </c:pt>
                <c:pt idx="6">
                  <c:v>38</c:v>
                </c:pt>
                <c:pt idx="7">
                  <c:v>0</c:v>
                </c:pt>
                <c:pt idx="8">
                  <c:v>33</c:v>
                </c:pt>
                <c:pt idx="9">
                  <c:v>100</c:v>
                </c:pt>
                <c:pt idx="10">
                  <c:v>29</c:v>
                </c:pt>
                <c:pt idx="11">
                  <c:v>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hape val="cylinder"/>
        <c:axId val="92271360"/>
        <c:axId val="92272896"/>
        <c:axId val="0"/>
      </c:bar3DChart>
      <c:catAx>
        <c:axId val="92271360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92272896"/>
        <c:crossesAt val="0"/>
        <c:lblAlgn val="r"/>
        <c:lblOffset val="100"/>
      </c:catAx>
      <c:valAx>
        <c:axId val="92272896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92271360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6 кл.</c:v>
                </c:pt>
                <c:pt idx="6">
                  <c:v>7 кл.</c:v>
                </c:pt>
                <c:pt idx="7">
                  <c:v>8 кл.</c:v>
                </c:pt>
                <c:pt idx="8">
                  <c:v>8 (VIII)</c:v>
                </c:pt>
                <c:pt idx="9">
                  <c:v>9 кл.</c:v>
                </c:pt>
                <c:pt idx="10">
                  <c:v>9 -надомн.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88</c:v>
                </c:pt>
                <c:pt idx="6">
                  <c:v>91</c:v>
                </c:pt>
                <c:pt idx="7">
                  <c:v>77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6 кл.</c:v>
                </c:pt>
                <c:pt idx="6">
                  <c:v>7 кл.</c:v>
                </c:pt>
                <c:pt idx="7">
                  <c:v>8 кл.</c:v>
                </c:pt>
                <c:pt idx="8">
                  <c:v>8 (VIII)</c:v>
                </c:pt>
                <c:pt idx="9">
                  <c:v>9 кл.</c:v>
                </c:pt>
                <c:pt idx="10">
                  <c:v>9 -надомн.</c:v>
                </c:pt>
                <c:pt idx="11">
                  <c:v>10 кл.</c:v>
                </c:pt>
                <c:pt idx="12">
                  <c:v>11 кл.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64</c:v>
                </c:pt>
                <c:pt idx="3">
                  <c:v>40</c:v>
                </c:pt>
                <c:pt idx="4">
                  <c:v>73</c:v>
                </c:pt>
                <c:pt idx="5">
                  <c:v>38</c:v>
                </c:pt>
                <c:pt idx="6">
                  <c:v>36</c:v>
                </c:pt>
                <c:pt idx="7">
                  <c:v>38</c:v>
                </c:pt>
                <c:pt idx="8">
                  <c:v>0</c:v>
                </c:pt>
                <c:pt idx="9">
                  <c:v>40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hape val="cylinder"/>
        <c:axId val="92326912"/>
        <c:axId val="92340992"/>
        <c:axId val="0"/>
      </c:bar3DChart>
      <c:catAx>
        <c:axId val="9232691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2340992"/>
        <c:crossesAt val="0"/>
        <c:lblAlgn val="r"/>
        <c:lblOffset val="100"/>
      </c:catAx>
      <c:valAx>
        <c:axId val="92340992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92326912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6 кл.</c:v>
                </c:pt>
                <c:pt idx="6">
                  <c:v>7 кл.</c:v>
                </c:pt>
                <c:pt idx="7">
                  <c:v>8 кл.</c:v>
                </c:pt>
                <c:pt idx="8">
                  <c:v>9 кл.</c:v>
                </c:pt>
                <c:pt idx="9">
                  <c:v>9 (VIII)</c:v>
                </c:pt>
                <c:pt idx="10">
                  <c:v>10 кл.</c:v>
                </c:pt>
                <c:pt idx="11">
                  <c:v>11 кл.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92</c:v>
                </c:pt>
                <c:pt idx="6">
                  <c:v>100</c:v>
                </c:pt>
                <c:pt idx="7">
                  <c:v>82</c:v>
                </c:pt>
                <c:pt idx="8">
                  <c:v>92</c:v>
                </c:pt>
                <c:pt idx="9">
                  <c:v>100</c:v>
                </c:pt>
                <c:pt idx="10">
                  <c:v>67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1 кл.</c:v>
                </c:pt>
                <c:pt idx="1">
                  <c:v>2кл.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6 кл.</c:v>
                </c:pt>
                <c:pt idx="6">
                  <c:v>7 кл.</c:v>
                </c:pt>
                <c:pt idx="7">
                  <c:v>8 кл.</c:v>
                </c:pt>
                <c:pt idx="8">
                  <c:v>9 кл.</c:v>
                </c:pt>
                <c:pt idx="9">
                  <c:v>9 (VIII)</c:v>
                </c:pt>
                <c:pt idx="10">
                  <c:v>10 кл.</c:v>
                </c:pt>
                <c:pt idx="11">
                  <c:v>11 кл.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100</c:v>
                </c:pt>
                <c:pt idx="1">
                  <c:v>71</c:v>
                </c:pt>
                <c:pt idx="2">
                  <c:v>100</c:v>
                </c:pt>
                <c:pt idx="3">
                  <c:v>64</c:v>
                </c:pt>
                <c:pt idx="4">
                  <c:v>60</c:v>
                </c:pt>
                <c:pt idx="5">
                  <c:v>62</c:v>
                </c:pt>
                <c:pt idx="6">
                  <c:v>43</c:v>
                </c:pt>
                <c:pt idx="7">
                  <c:v>36</c:v>
                </c:pt>
                <c:pt idx="8">
                  <c:v>42</c:v>
                </c:pt>
                <c:pt idx="9">
                  <c:v>0</c:v>
                </c:pt>
                <c:pt idx="10">
                  <c:v>33</c:v>
                </c:pt>
                <c:pt idx="11">
                  <c:v>100</c:v>
                </c:pt>
              </c:numCache>
            </c:numRef>
          </c:val>
        </c:ser>
        <c:shape val="cylinder"/>
        <c:axId val="92403200"/>
        <c:axId val="92404736"/>
        <c:axId val="0"/>
      </c:bar3DChart>
      <c:catAx>
        <c:axId val="9240320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2404736"/>
        <c:crossesAt val="0"/>
        <c:lblAlgn val="r"/>
        <c:lblOffset val="100"/>
      </c:catAx>
      <c:valAx>
        <c:axId val="92404736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92403200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0744301713271766E-2"/>
          <c:y val="0"/>
          <c:w val="0.90501601629763229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1 кл.</c:v>
                </c:pt>
                <c:pt idx="1">
                  <c:v>2кл.</c:v>
                </c:pt>
                <c:pt idx="2">
                  <c:v>2(VIII)</c:v>
                </c:pt>
                <c:pt idx="3">
                  <c:v>3 кл.</c:v>
                </c:pt>
                <c:pt idx="4">
                  <c:v>4 кл.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10 кл.</c:v>
                </c:pt>
                <c:pt idx="11">
                  <c:v>11 кл.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92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1 кл.</c:v>
                </c:pt>
                <c:pt idx="1">
                  <c:v>2кл.</c:v>
                </c:pt>
                <c:pt idx="2">
                  <c:v>2(VIII)</c:v>
                </c:pt>
                <c:pt idx="3">
                  <c:v>3 кл.</c:v>
                </c:pt>
                <c:pt idx="4">
                  <c:v>4 кл.</c:v>
                </c:pt>
                <c:pt idx="5">
                  <c:v>5 кл.</c:v>
                </c:pt>
                <c:pt idx="6">
                  <c:v>6 кл.</c:v>
                </c:pt>
                <c:pt idx="7">
                  <c:v>7 кл.</c:v>
                </c:pt>
                <c:pt idx="8">
                  <c:v>8 кл.</c:v>
                </c:pt>
                <c:pt idx="9">
                  <c:v>9 кл.</c:v>
                </c:pt>
                <c:pt idx="10">
                  <c:v>10 кл.</c:v>
                </c:pt>
                <c:pt idx="11">
                  <c:v>11 кл.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100</c:v>
                </c:pt>
                <c:pt idx="1">
                  <c:v>75</c:v>
                </c:pt>
                <c:pt idx="2">
                  <c:v>0</c:v>
                </c:pt>
                <c:pt idx="3">
                  <c:v>43</c:v>
                </c:pt>
                <c:pt idx="4">
                  <c:v>100</c:v>
                </c:pt>
                <c:pt idx="5">
                  <c:v>60</c:v>
                </c:pt>
                <c:pt idx="6">
                  <c:v>64</c:v>
                </c:pt>
                <c:pt idx="7">
                  <c:v>58</c:v>
                </c:pt>
                <c:pt idx="8">
                  <c:v>29</c:v>
                </c:pt>
                <c:pt idx="9">
                  <c:v>40</c:v>
                </c:pt>
                <c:pt idx="10">
                  <c:v>100</c:v>
                </c:pt>
                <c:pt idx="11">
                  <c:v>50</c:v>
                </c:pt>
              </c:numCache>
            </c:numRef>
          </c:val>
        </c:ser>
        <c:shape val="cylinder"/>
        <c:axId val="92426240"/>
        <c:axId val="92427776"/>
        <c:axId val="0"/>
      </c:bar3DChart>
      <c:catAx>
        <c:axId val="9242624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2427776"/>
        <c:crossesAt val="0"/>
        <c:lblAlgn val="r"/>
        <c:lblOffset val="100"/>
      </c:catAx>
      <c:valAx>
        <c:axId val="92427776"/>
        <c:scaling>
          <c:orientation val="minMax"/>
          <c:max val="100"/>
          <c:min val="15"/>
        </c:scaling>
        <c:delete val="1"/>
        <c:axPos val="b"/>
        <c:numFmt formatCode="General" sourceLinked="1"/>
        <c:tickLblPos val="nextTo"/>
        <c:crossAx val="92426240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0.12308767855630984"/>
          <c:y val="1.4486868386734781E-3"/>
          <c:w val="0.94915952601513065"/>
          <c:h val="0.9110264970811180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06/07 -3кл.</c:v>
                </c:pt>
                <c:pt idx="1">
                  <c:v>07/08 - 4кл.</c:v>
                </c:pt>
                <c:pt idx="2">
                  <c:v>08/09 - 1кл.</c:v>
                </c:pt>
                <c:pt idx="3">
                  <c:v>09/10 - 2кл.</c:v>
                </c:pt>
                <c:pt idx="4">
                  <c:v>10/11- 3кл.</c:v>
                </c:pt>
                <c:pt idx="5">
                  <c:v>11/12 - 4кл.</c:v>
                </c:pt>
                <c:pt idx="6">
                  <c:v>13/14 - 2кл.</c:v>
                </c:pt>
                <c:pt idx="7">
                  <c:v>14/15- 3кл.</c:v>
                </c:pt>
                <c:pt idx="8">
                  <c:v>15/16- 4кл.</c:v>
                </c:pt>
                <c:pt idx="9">
                  <c:v>16/17- 1кл.</c:v>
                </c:pt>
                <c:pt idx="10">
                  <c:v>17/18 -2 кл</c:v>
                </c:pt>
                <c:pt idx="11">
                  <c:v>18/19 -3 кл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06/07 -3кл.</c:v>
                </c:pt>
                <c:pt idx="1">
                  <c:v>07/08 - 4кл.</c:v>
                </c:pt>
                <c:pt idx="2">
                  <c:v>08/09 - 1кл.</c:v>
                </c:pt>
                <c:pt idx="3">
                  <c:v>09/10 - 2кл.</c:v>
                </c:pt>
                <c:pt idx="4">
                  <c:v>10/11- 3кл.</c:v>
                </c:pt>
                <c:pt idx="5">
                  <c:v>11/12 - 4кл.</c:v>
                </c:pt>
                <c:pt idx="6">
                  <c:v>13/14 - 2кл.</c:v>
                </c:pt>
                <c:pt idx="7">
                  <c:v>14/15- 3кл.</c:v>
                </c:pt>
                <c:pt idx="8">
                  <c:v>15/16- 4кл.</c:v>
                </c:pt>
                <c:pt idx="9">
                  <c:v>16/17- 1кл.</c:v>
                </c:pt>
                <c:pt idx="10">
                  <c:v>17/18 -2 кл</c:v>
                </c:pt>
                <c:pt idx="11">
                  <c:v>18/19 -3 кл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94</c:v>
                </c:pt>
                <c:pt idx="1">
                  <c:v>93</c:v>
                </c:pt>
                <c:pt idx="2">
                  <c:v>100</c:v>
                </c:pt>
                <c:pt idx="3">
                  <c:v>90</c:v>
                </c:pt>
                <c:pt idx="4">
                  <c:v>86</c:v>
                </c:pt>
                <c:pt idx="5">
                  <c:v>92</c:v>
                </c:pt>
                <c:pt idx="6">
                  <c:v>94</c:v>
                </c:pt>
                <c:pt idx="7">
                  <c:v>94</c:v>
                </c:pt>
                <c:pt idx="8">
                  <c:v>92</c:v>
                </c:pt>
                <c:pt idx="9">
                  <c:v>100</c:v>
                </c:pt>
                <c:pt idx="10">
                  <c:v>99</c:v>
                </c:pt>
                <c:pt idx="11">
                  <c:v>87</c:v>
                </c:pt>
              </c:numCache>
            </c:numRef>
          </c:val>
        </c:ser>
        <c:shape val="cylinder"/>
        <c:axId val="92464640"/>
        <c:axId val="92466176"/>
        <c:axId val="0"/>
      </c:bar3DChart>
      <c:catAx>
        <c:axId val="92464640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2466176"/>
        <c:crossesAt val="0"/>
        <c:auto val="1"/>
        <c:lblAlgn val="ctr"/>
        <c:lblOffset val="100"/>
      </c:catAx>
      <c:valAx>
        <c:axId val="92466176"/>
        <c:scaling>
          <c:orientation val="minMax"/>
          <c:max val="100"/>
          <c:min val="6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2464640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900" baseline="0">
          <a:latin typeface="Book Antiqua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0.10437823435085487"/>
          <c:y val="0"/>
          <c:w val="0.94915952601513065"/>
          <c:h val="0.9124750812185176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06/07 -4 кл.</c:v>
                </c:pt>
                <c:pt idx="1">
                  <c:v>07/08 -1 кл.</c:v>
                </c:pt>
                <c:pt idx="2">
                  <c:v>08/09 -2 кл.</c:v>
                </c:pt>
                <c:pt idx="3">
                  <c:v>09/10 -3 кл.</c:v>
                </c:pt>
                <c:pt idx="4">
                  <c:v>10/11-4кл</c:v>
                </c:pt>
                <c:pt idx="5">
                  <c:v>12/13 -2 кл.</c:v>
                </c:pt>
                <c:pt idx="6">
                  <c:v>13/14-3кл</c:v>
                </c:pt>
                <c:pt idx="7">
                  <c:v>14/15-4кл</c:v>
                </c:pt>
                <c:pt idx="8">
                  <c:v>15/16-1кл</c:v>
                </c:pt>
                <c:pt idx="9">
                  <c:v>16/17-2кл</c:v>
                </c:pt>
                <c:pt idx="10">
                  <c:v>17/18 - 3 кл</c:v>
                </c:pt>
                <c:pt idx="11">
                  <c:v>18/19 - 4 кл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97</c:v>
                </c:pt>
                <c:pt idx="4">
                  <c:v>100</c:v>
                </c:pt>
                <c:pt idx="5">
                  <c:v>95</c:v>
                </c:pt>
                <c:pt idx="6">
                  <c:v>100</c:v>
                </c:pt>
                <c:pt idx="7">
                  <c:v>100</c:v>
                </c:pt>
                <c:pt idx="8">
                  <c:v>83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06/07 -4 кл.</c:v>
                </c:pt>
                <c:pt idx="1">
                  <c:v>07/08 -1 кл.</c:v>
                </c:pt>
                <c:pt idx="2">
                  <c:v>08/09 -2 кл.</c:v>
                </c:pt>
                <c:pt idx="3">
                  <c:v>09/10 -3 кл.</c:v>
                </c:pt>
                <c:pt idx="4">
                  <c:v>10/11-4кл</c:v>
                </c:pt>
                <c:pt idx="5">
                  <c:v>12/13 -2 кл.</c:v>
                </c:pt>
                <c:pt idx="6">
                  <c:v>13/14-3кл</c:v>
                </c:pt>
                <c:pt idx="7">
                  <c:v>14/15-4кл</c:v>
                </c:pt>
                <c:pt idx="8">
                  <c:v>15/16-1кл</c:v>
                </c:pt>
                <c:pt idx="9">
                  <c:v>16/17-2кл</c:v>
                </c:pt>
                <c:pt idx="10">
                  <c:v>17/18 - 3 кл</c:v>
                </c:pt>
                <c:pt idx="11">
                  <c:v>18/19 - 4 кл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78</c:v>
                </c:pt>
                <c:pt idx="1">
                  <c:v>100</c:v>
                </c:pt>
                <c:pt idx="2">
                  <c:v>89</c:v>
                </c:pt>
                <c:pt idx="3">
                  <c:v>92</c:v>
                </c:pt>
                <c:pt idx="4">
                  <c:v>95</c:v>
                </c:pt>
                <c:pt idx="5">
                  <c:v>84</c:v>
                </c:pt>
                <c:pt idx="6">
                  <c:v>91</c:v>
                </c:pt>
                <c:pt idx="7">
                  <c:v>100</c:v>
                </c:pt>
                <c:pt idx="8">
                  <c:v>83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hape val="cylinder"/>
        <c:axId val="92580864"/>
        <c:axId val="92586752"/>
        <c:axId val="0"/>
      </c:bar3DChart>
      <c:catAx>
        <c:axId val="92580864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2586752"/>
        <c:crossesAt val="0"/>
        <c:auto val="1"/>
        <c:lblAlgn val="ctr"/>
        <c:lblOffset val="100"/>
      </c:catAx>
      <c:valAx>
        <c:axId val="92586752"/>
        <c:scaling>
          <c:orientation val="minMax"/>
          <c:max val="100"/>
          <c:min val="6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2580864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900" baseline="0">
          <a:latin typeface="Book Antiqua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10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0"/>
          <c:w val="0.94915952601513065"/>
          <c:h val="0.927496517549268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06/07 - 2-5 кл.(VIII)</c:v>
                </c:pt>
                <c:pt idx="1">
                  <c:v>07/08 -3-4 кл.(VIII)</c:v>
                </c:pt>
                <c:pt idx="2">
                  <c:v>08/09 -4-9 кл.(VIII)</c:v>
                </c:pt>
                <c:pt idx="3">
                  <c:v>09/10 - 5-9 кл.(VIII)</c:v>
                </c:pt>
                <c:pt idx="4">
                  <c:v>10/11- 1кл.</c:v>
                </c:pt>
                <c:pt idx="5">
                  <c:v>13/14- 4кл.</c:v>
                </c:pt>
                <c:pt idx="6">
                  <c:v>15/16- 2кл.</c:v>
                </c:pt>
                <c:pt idx="7">
                  <c:v>16/17- 3кл.</c:v>
                </c:pt>
                <c:pt idx="8">
                  <c:v>17/18 - 4 кл.</c:v>
                </c:pt>
                <c:pt idx="9">
                  <c:v>18/19 - 1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06/07 - 2-5 кл.(VIII)</c:v>
                </c:pt>
                <c:pt idx="1">
                  <c:v>07/08 -3-4 кл.(VIII)</c:v>
                </c:pt>
                <c:pt idx="2">
                  <c:v>08/09 -4-9 кл.(VIII)</c:v>
                </c:pt>
                <c:pt idx="3">
                  <c:v>09/10 - 5-9 кл.(VIII)</c:v>
                </c:pt>
                <c:pt idx="4">
                  <c:v>10/11- 1кл.</c:v>
                </c:pt>
                <c:pt idx="5">
                  <c:v>13/14- 4кл.</c:v>
                </c:pt>
                <c:pt idx="6">
                  <c:v>15/16- 2кл.</c:v>
                </c:pt>
                <c:pt idx="7">
                  <c:v>16/17- 3кл.</c:v>
                </c:pt>
                <c:pt idx="8">
                  <c:v>17/18 - 4 кл.</c:v>
                </c:pt>
                <c:pt idx="9">
                  <c:v>18/19 - 1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65</c:v>
                </c:pt>
                <c:pt idx="1">
                  <c:v>83</c:v>
                </c:pt>
                <c:pt idx="2">
                  <c:v>65</c:v>
                </c:pt>
                <c:pt idx="3">
                  <c:v>93</c:v>
                </c:pt>
                <c:pt idx="4">
                  <c:v>86</c:v>
                </c:pt>
                <c:pt idx="5">
                  <c:v>88</c:v>
                </c:pt>
                <c:pt idx="6">
                  <c:v>95</c:v>
                </c:pt>
                <c:pt idx="7">
                  <c:v>94</c:v>
                </c:pt>
                <c:pt idx="8">
                  <c:v>93</c:v>
                </c:pt>
                <c:pt idx="9">
                  <c:v>80</c:v>
                </c:pt>
              </c:numCache>
            </c:numRef>
          </c:val>
        </c:ser>
        <c:shape val="cylinder"/>
        <c:axId val="92529408"/>
        <c:axId val="92530944"/>
        <c:axId val="0"/>
      </c:bar3DChart>
      <c:catAx>
        <c:axId val="92529408"/>
        <c:scaling>
          <c:orientation val="minMax"/>
        </c:scaling>
        <c:axPos val="l"/>
        <c:tickLblPos val="nextTo"/>
        <c:txPr>
          <a:bodyPr rot="-1200000"/>
          <a:lstStyle/>
          <a:p>
            <a:pPr>
              <a:defRPr sz="400" baseline="0">
                <a:solidFill>
                  <a:sysClr val="windowText" lastClr="000000"/>
                </a:solidFill>
              </a:defRPr>
            </a:pPr>
            <a:endParaRPr lang="ru-RU"/>
          </a:p>
        </c:txPr>
        <c:crossAx val="92530944"/>
        <c:crossesAt val="0"/>
        <c:auto val="1"/>
        <c:lblAlgn val="ctr"/>
        <c:lblOffset val="100"/>
      </c:catAx>
      <c:valAx>
        <c:axId val="92530944"/>
        <c:scaling>
          <c:orientation val="minMax"/>
          <c:max val="100"/>
          <c:min val="5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2529408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900" baseline="0">
          <a:latin typeface="Book Antiqua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1.4486868386734781E-3"/>
          <c:w val="0.94915952601513065"/>
          <c:h val="0.9255864226650695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98</c:v>
                </c:pt>
                <c:pt idx="2">
                  <c:v>100</c:v>
                </c:pt>
                <c:pt idx="3">
                  <c:v>99</c:v>
                </c:pt>
                <c:pt idx="4">
                  <c:v>100</c:v>
                </c:pt>
                <c:pt idx="5">
                  <c:v>98</c:v>
                </c:pt>
                <c:pt idx="6">
                  <c:v>88</c:v>
                </c:pt>
                <c:pt idx="7">
                  <c:v>95</c:v>
                </c:pt>
                <c:pt idx="8">
                  <c:v>98</c:v>
                </c:pt>
                <c:pt idx="9">
                  <c:v>99</c:v>
                </c:pt>
                <c:pt idx="10">
                  <c:v>99</c:v>
                </c:pt>
                <c:pt idx="11">
                  <c:v>94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49</c:v>
                </c:pt>
                <c:pt idx="1">
                  <c:v>60</c:v>
                </c:pt>
                <c:pt idx="2">
                  <c:v>45</c:v>
                </c:pt>
                <c:pt idx="3">
                  <c:v>54</c:v>
                </c:pt>
                <c:pt idx="4">
                  <c:v>47</c:v>
                </c:pt>
                <c:pt idx="5">
                  <c:v>40</c:v>
                </c:pt>
                <c:pt idx="6">
                  <c:v>48</c:v>
                </c:pt>
                <c:pt idx="7">
                  <c:v>34</c:v>
                </c:pt>
                <c:pt idx="8">
                  <c:v>47</c:v>
                </c:pt>
                <c:pt idx="9">
                  <c:v>56</c:v>
                </c:pt>
                <c:pt idx="10">
                  <c:v>59</c:v>
                </c:pt>
                <c:pt idx="11">
                  <c:v>45</c:v>
                </c:pt>
                <c:pt idx="12">
                  <c:v>61</c:v>
                </c:pt>
              </c:numCache>
            </c:numRef>
          </c:val>
        </c:ser>
        <c:shape val="cylinder"/>
        <c:axId val="92612864"/>
        <c:axId val="92614656"/>
        <c:axId val="0"/>
      </c:bar3DChart>
      <c:catAx>
        <c:axId val="92612864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92614656"/>
        <c:crossesAt val="0"/>
        <c:auto val="1"/>
        <c:lblAlgn val="ctr"/>
        <c:lblOffset val="100"/>
      </c:catAx>
      <c:valAx>
        <c:axId val="92614656"/>
        <c:scaling>
          <c:orientation val="minMax"/>
          <c:max val="100"/>
          <c:min val="3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2612864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62524512024297E-2"/>
          <c:y val="4.6231209735146772E-2"/>
          <c:w val="0.82280281775122932"/>
          <c:h val="0.846000617569901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кл.</c:v>
                </c:pt>
              </c:strCache>
            </c:strRef>
          </c:tx>
          <c:invertIfNegative val="1"/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Лист1!$B$2:$B$14</c:f>
              <c:numCache>
                <c:formatCode>0</c:formatCode>
                <c:ptCount val="13"/>
                <c:pt idx="0">
                  <c:v>50</c:v>
                </c:pt>
                <c:pt idx="1">
                  <c:v>55</c:v>
                </c:pt>
                <c:pt idx="2">
                  <c:v>55</c:v>
                </c:pt>
                <c:pt idx="3" formatCode="General">
                  <c:v>60</c:v>
                </c:pt>
                <c:pt idx="4" formatCode="General">
                  <c:v>50</c:v>
                </c:pt>
                <c:pt idx="5" formatCode="General">
                  <c:v>60</c:v>
                </c:pt>
                <c:pt idx="6" formatCode="General">
                  <c:v>50</c:v>
                </c:pt>
                <c:pt idx="7" formatCode="General">
                  <c:v>50</c:v>
                </c:pt>
                <c:pt idx="8" formatCode="General">
                  <c:v>60</c:v>
                </c:pt>
                <c:pt idx="9" formatCode="General">
                  <c:v>60</c:v>
                </c:pt>
                <c:pt idx="10" formatCode="General">
                  <c:v>60</c:v>
                </c:pt>
                <c:pt idx="11" formatCode="General">
                  <c:v>60</c:v>
                </c:pt>
                <c:pt idx="12" formatCode="General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 formatCode="0">
                  <c:v>50</c:v>
                </c:pt>
                <c:pt idx="1">
                  <c:v>50</c:v>
                </c:pt>
                <c:pt idx="2" formatCode="0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60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60</c:v>
                </c:pt>
                <c:pt idx="1">
                  <c:v>60</c:v>
                </c:pt>
                <c:pt idx="2">
                  <c:v>50</c:v>
                </c:pt>
                <c:pt idx="3">
                  <c:v>50</c:v>
                </c:pt>
                <c:pt idx="4">
                  <c:v>70</c:v>
                </c:pt>
                <c:pt idx="5">
                  <c:v>50</c:v>
                </c:pt>
                <c:pt idx="6">
                  <c:v>40</c:v>
                </c:pt>
                <c:pt idx="7">
                  <c:v>50</c:v>
                </c:pt>
                <c:pt idx="8">
                  <c:v>70</c:v>
                </c:pt>
                <c:pt idx="9">
                  <c:v>80</c:v>
                </c:pt>
                <c:pt idx="10">
                  <c:v>100</c:v>
                </c:pt>
                <c:pt idx="11">
                  <c:v>80</c:v>
                </c:pt>
                <c:pt idx="12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школе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Лист1!$E$2:$E$14</c:f>
              <c:numCache>
                <c:formatCode>0</c:formatCode>
                <c:ptCount val="13"/>
                <c:pt idx="0" formatCode="General">
                  <c:v>50</c:v>
                </c:pt>
                <c:pt idx="1">
                  <c:v>60</c:v>
                </c:pt>
                <c:pt idx="2">
                  <c:v>50</c:v>
                </c:pt>
                <c:pt idx="3" formatCode="General">
                  <c:v>50</c:v>
                </c:pt>
                <c:pt idx="4" formatCode="General">
                  <c:v>60</c:v>
                </c:pt>
                <c:pt idx="5" formatCode="General">
                  <c:v>50</c:v>
                </c:pt>
                <c:pt idx="6" formatCode="General">
                  <c:v>50</c:v>
                </c:pt>
                <c:pt idx="7" formatCode="General">
                  <c:v>50</c:v>
                </c:pt>
                <c:pt idx="8" formatCode="General">
                  <c:v>60</c:v>
                </c:pt>
                <c:pt idx="9" formatCode="General">
                  <c:v>60</c:v>
                </c:pt>
                <c:pt idx="10" formatCode="General">
                  <c:v>70</c:v>
                </c:pt>
                <c:pt idx="11" formatCode="General">
                  <c:v>60</c:v>
                </c:pt>
                <c:pt idx="12" formatCode="General">
                  <c:v>60</c:v>
                </c:pt>
              </c:numCache>
            </c:numRef>
          </c:val>
        </c:ser>
        <c:gapWidth val="130"/>
        <c:axId val="72516352"/>
        <c:axId val="72517888"/>
      </c:barChart>
      <c:catAx>
        <c:axId val="725163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2517888"/>
        <c:crosses val="autoZero"/>
        <c:auto val="1"/>
        <c:lblAlgn val="ctr"/>
        <c:lblOffset val="100"/>
      </c:catAx>
      <c:valAx>
        <c:axId val="72517888"/>
        <c:scaling>
          <c:orientation val="minMax"/>
          <c:max val="100"/>
          <c:min val="40"/>
        </c:scaling>
        <c:axPos val="l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72516352"/>
        <c:crosses val="autoZero"/>
        <c:crossBetween val="between"/>
        <c:majorUnit val="5"/>
        <c:minorUnit val="5"/>
      </c:valAx>
    </c:plotArea>
    <c:legend>
      <c:legendPos val="r"/>
      <c:layout>
        <c:manualLayout>
          <c:xMode val="edge"/>
          <c:yMode val="edge"/>
          <c:x val="0.86153753546405354"/>
          <c:y val="4.2942018611309946E-2"/>
          <c:w val="0.13846246453595187"/>
          <c:h val="0.28757511193453938"/>
        </c:manualLayout>
      </c:layout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9.6218515005950655E-4"/>
          <c:w val="0.94915952601513065"/>
          <c:h val="0.89698331428163458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04/05</c:v>
                </c:pt>
                <c:pt idx="1">
                  <c:v>05/06</c:v>
                </c:pt>
                <c:pt idx="2">
                  <c:v>09/10</c:v>
                </c:pt>
                <c:pt idx="3">
                  <c:v>10/11</c:v>
                </c:pt>
                <c:pt idx="4">
                  <c:v>11/12</c:v>
                </c:pt>
                <c:pt idx="5">
                  <c:v>12/13</c:v>
                </c:pt>
                <c:pt idx="6">
                  <c:v>13/14</c:v>
                </c:pt>
                <c:pt idx="7">
                  <c:v>14/15</c:v>
                </c:pt>
                <c:pt idx="8">
                  <c:v>15/16</c:v>
                </c:pt>
                <c:pt idx="9">
                  <c:v>16/17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04/05</c:v>
                </c:pt>
                <c:pt idx="1">
                  <c:v>05/06</c:v>
                </c:pt>
                <c:pt idx="2">
                  <c:v>09/10</c:v>
                </c:pt>
                <c:pt idx="3">
                  <c:v>10/11</c:v>
                </c:pt>
                <c:pt idx="4">
                  <c:v>11/12</c:v>
                </c:pt>
                <c:pt idx="5">
                  <c:v>12/13</c:v>
                </c:pt>
                <c:pt idx="6">
                  <c:v>13/14</c:v>
                </c:pt>
                <c:pt idx="7">
                  <c:v>14/15</c:v>
                </c:pt>
                <c:pt idx="8">
                  <c:v>15/16</c:v>
                </c:pt>
                <c:pt idx="9">
                  <c:v>16/17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68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2749824"/>
        <c:axId val="92751360"/>
        <c:axId val="0"/>
      </c:bar3DChart>
      <c:catAx>
        <c:axId val="92749824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92751360"/>
        <c:crossesAt val="0"/>
        <c:auto val="1"/>
        <c:lblAlgn val="ctr"/>
        <c:lblOffset val="100"/>
      </c:catAx>
      <c:valAx>
        <c:axId val="92751360"/>
        <c:scaling>
          <c:orientation val="minMax"/>
          <c:max val="100"/>
          <c:min val="6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2749824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8.577993127738838E-2"/>
          <c:y val="0"/>
          <c:w val="0.94915952601513065"/>
          <c:h val="0.89698331428163458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13/14-5</c:v>
                </c:pt>
                <c:pt idx="1">
                  <c:v>14/15-5</c:v>
                </c:pt>
                <c:pt idx="2">
                  <c:v>15/16-5</c:v>
                </c:pt>
                <c:pt idx="3">
                  <c:v>16/17-6</c:v>
                </c:pt>
                <c:pt idx="4">
                  <c:v>17/18-5</c:v>
                </c:pt>
                <c:pt idx="5">
                  <c:v>18/19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88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13/14-5</c:v>
                </c:pt>
                <c:pt idx="1">
                  <c:v>14/15-5</c:v>
                </c:pt>
                <c:pt idx="2">
                  <c:v>15/16-5</c:v>
                </c:pt>
                <c:pt idx="3">
                  <c:v>16/17-6</c:v>
                </c:pt>
                <c:pt idx="4">
                  <c:v>17/18-5</c:v>
                </c:pt>
                <c:pt idx="5">
                  <c:v>18/19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75</c:v>
                </c:pt>
                <c:pt idx="1">
                  <c:v>55</c:v>
                </c:pt>
                <c:pt idx="2">
                  <c:v>50</c:v>
                </c:pt>
                <c:pt idx="3">
                  <c:v>38</c:v>
                </c:pt>
                <c:pt idx="4">
                  <c:v>80</c:v>
                </c:pt>
                <c:pt idx="5">
                  <c:v>71</c:v>
                </c:pt>
              </c:numCache>
            </c:numRef>
          </c:val>
        </c:ser>
        <c:shape val="cylinder"/>
        <c:axId val="92767744"/>
        <c:axId val="92769280"/>
        <c:axId val="0"/>
      </c:bar3DChart>
      <c:catAx>
        <c:axId val="92767744"/>
        <c:scaling>
          <c:orientation val="minMax"/>
        </c:scaling>
        <c:axPos val="l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92769280"/>
        <c:crossesAt val="0"/>
        <c:auto val="1"/>
        <c:lblAlgn val="ctr"/>
        <c:lblOffset val="100"/>
      </c:catAx>
      <c:valAx>
        <c:axId val="92769280"/>
        <c:scaling>
          <c:orientation val="minMax"/>
          <c:max val="100"/>
          <c:min val="3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2767744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1.4486868386734781E-3"/>
          <c:w val="0.94915952601513065"/>
          <c:h val="0.926891776846769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98</c:v>
                </c:pt>
                <c:pt idx="2">
                  <c:v>100</c:v>
                </c:pt>
                <c:pt idx="3">
                  <c:v>92</c:v>
                </c:pt>
                <c:pt idx="4">
                  <c:v>100</c:v>
                </c:pt>
                <c:pt idx="5">
                  <c:v>99</c:v>
                </c:pt>
                <c:pt idx="6">
                  <c:v>97</c:v>
                </c:pt>
                <c:pt idx="7">
                  <c:v>100</c:v>
                </c:pt>
                <c:pt idx="8">
                  <c:v>99</c:v>
                </c:pt>
                <c:pt idx="9">
                  <c:v>99</c:v>
                </c:pt>
                <c:pt idx="10">
                  <c:v>99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81</c:v>
                </c:pt>
                <c:pt idx="1">
                  <c:v>71</c:v>
                </c:pt>
                <c:pt idx="2">
                  <c:v>73</c:v>
                </c:pt>
                <c:pt idx="3">
                  <c:v>54</c:v>
                </c:pt>
                <c:pt idx="4">
                  <c:v>74</c:v>
                </c:pt>
                <c:pt idx="5">
                  <c:v>79</c:v>
                </c:pt>
                <c:pt idx="6">
                  <c:v>69</c:v>
                </c:pt>
                <c:pt idx="7">
                  <c:v>86</c:v>
                </c:pt>
                <c:pt idx="8">
                  <c:v>69</c:v>
                </c:pt>
                <c:pt idx="9">
                  <c:v>68</c:v>
                </c:pt>
                <c:pt idx="10">
                  <c:v>74</c:v>
                </c:pt>
                <c:pt idx="11">
                  <c:v>76</c:v>
                </c:pt>
              </c:numCache>
            </c:numRef>
          </c:val>
        </c:ser>
        <c:shape val="cylinder"/>
        <c:axId val="92670976"/>
        <c:axId val="92713728"/>
        <c:axId val="0"/>
      </c:bar3DChart>
      <c:catAx>
        <c:axId val="92670976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2713728"/>
        <c:crossesAt val="0"/>
        <c:auto val="1"/>
        <c:lblAlgn val="ctr"/>
        <c:lblOffset val="100"/>
      </c:catAx>
      <c:valAx>
        <c:axId val="92713728"/>
        <c:scaling>
          <c:orientation val="minMax"/>
          <c:max val="100"/>
          <c:min val="5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2670976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1.4486868386734781E-3"/>
          <c:w val="0.94915952601513065"/>
          <c:h val="0.926891776846769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95</c:v>
                </c:pt>
                <c:pt idx="4">
                  <c:v>98</c:v>
                </c:pt>
                <c:pt idx="5">
                  <c:v>100</c:v>
                </c:pt>
                <c:pt idx="6">
                  <c:v>98</c:v>
                </c:pt>
                <c:pt idx="7">
                  <c:v>94</c:v>
                </c:pt>
                <c:pt idx="8">
                  <c:v>97</c:v>
                </c:pt>
                <c:pt idx="9">
                  <c:v>88</c:v>
                </c:pt>
                <c:pt idx="10">
                  <c:v>100</c:v>
                </c:pt>
                <c:pt idx="11">
                  <c:v>91</c:v>
                </c:pt>
                <c:pt idx="12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70</c:v>
                </c:pt>
                <c:pt idx="1">
                  <c:v>77</c:v>
                </c:pt>
                <c:pt idx="2">
                  <c:v>66</c:v>
                </c:pt>
                <c:pt idx="3">
                  <c:v>77</c:v>
                </c:pt>
                <c:pt idx="4">
                  <c:v>82</c:v>
                </c:pt>
                <c:pt idx="5">
                  <c:v>80</c:v>
                </c:pt>
                <c:pt idx="6">
                  <c:v>61</c:v>
                </c:pt>
                <c:pt idx="7">
                  <c:v>71</c:v>
                </c:pt>
                <c:pt idx="8">
                  <c:v>45</c:v>
                </c:pt>
                <c:pt idx="9">
                  <c:v>49</c:v>
                </c:pt>
                <c:pt idx="10">
                  <c:v>83</c:v>
                </c:pt>
                <c:pt idx="11">
                  <c:v>76</c:v>
                </c:pt>
                <c:pt idx="12">
                  <c:v>63</c:v>
                </c:pt>
              </c:numCache>
            </c:numRef>
          </c:val>
        </c:ser>
        <c:shape val="cylinder"/>
        <c:axId val="92791552"/>
        <c:axId val="92793088"/>
        <c:axId val="0"/>
      </c:bar3DChart>
      <c:catAx>
        <c:axId val="92791552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2793088"/>
        <c:crossesAt val="0"/>
        <c:auto val="1"/>
        <c:lblAlgn val="ctr"/>
        <c:lblOffset val="100"/>
      </c:catAx>
      <c:valAx>
        <c:axId val="92793088"/>
        <c:scaling>
          <c:orientation val="minMax"/>
          <c:max val="100"/>
          <c:min val="4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2791552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1.4486868386734781E-3"/>
          <c:w val="0.94915952601513065"/>
          <c:h val="0.926891776846769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99</c:v>
                </c:pt>
                <c:pt idx="4">
                  <c:v>99</c:v>
                </c:pt>
                <c:pt idx="5">
                  <c:v>99</c:v>
                </c:pt>
                <c:pt idx="6">
                  <c:v>99</c:v>
                </c:pt>
                <c:pt idx="7">
                  <c:v>100</c:v>
                </c:pt>
                <c:pt idx="8">
                  <c:v>100</c:v>
                </c:pt>
                <c:pt idx="9">
                  <c:v>99</c:v>
                </c:pt>
                <c:pt idx="10">
                  <c:v>100</c:v>
                </c:pt>
                <c:pt idx="11">
                  <c:v>95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96</c:v>
                </c:pt>
                <c:pt idx="1">
                  <c:v>97</c:v>
                </c:pt>
                <c:pt idx="2">
                  <c:v>94</c:v>
                </c:pt>
                <c:pt idx="3">
                  <c:v>96</c:v>
                </c:pt>
                <c:pt idx="4">
                  <c:v>96</c:v>
                </c:pt>
                <c:pt idx="5">
                  <c:v>99</c:v>
                </c:pt>
                <c:pt idx="6">
                  <c:v>99</c:v>
                </c:pt>
                <c:pt idx="7">
                  <c:v>100</c:v>
                </c:pt>
                <c:pt idx="8">
                  <c:v>98</c:v>
                </c:pt>
                <c:pt idx="9">
                  <c:v>98</c:v>
                </c:pt>
                <c:pt idx="10">
                  <c:v>99</c:v>
                </c:pt>
                <c:pt idx="11">
                  <c:v>94</c:v>
                </c:pt>
                <c:pt idx="12">
                  <c:v>100</c:v>
                </c:pt>
              </c:numCache>
            </c:numRef>
          </c:val>
        </c:ser>
        <c:shape val="cylinder"/>
        <c:axId val="94001408"/>
        <c:axId val="94040064"/>
        <c:axId val="0"/>
      </c:bar3DChart>
      <c:catAx>
        <c:axId val="94001408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4040064"/>
        <c:crossesAt val="0"/>
        <c:auto val="1"/>
        <c:lblAlgn val="ctr"/>
        <c:lblOffset val="100"/>
      </c:catAx>
      <c:valAx>
        <c:axId val="94040064"/>
        <c:scaling>
          <c:orientation val="minMax"/>
          <c:max val="100"/>
          <c:min val="7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4001408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1.4486868386734781E-3"/>
          <c:w val="0.94915952601513065"/>
          <c:h val="0.926891776846769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95</c:v>
                </c:pt>
                <c:pt idx="9">
                  <c:v>84</c:v>
                </c:pt>
                <c:pt idx="10">
                  <c:v>100</c:v>
                </c:pt>
                <c:pt idx="11">
                  <c:v>99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97</c:v>
                </c:pt>
                <c:pt idx="5">
                  <c:v>100</c:v>
                </c:pt>
                <c:pt idx="6">
                  <c:v>84</c:v>
                </c:pt>
                <c:pt idx="7">
                  <c:v>100</c:v>
                </c:pt>
                <c:pt idx="8">
                  <c:v>95</c:v>
                </c:pt>
                <c:pt idx="9">
                  <c:v>67</c:v>
                </c:pt>
                <c:pt idx="10">
                  <c:v>48</c:v>
                </c:pt>
                <c:pt idx="11">
                  <c:v>45</c:v>
                </c:pt>
                <c:pt idx="12">
                  <c:v>100</c:v>
                </c:pt>
              </c:numCache>
            </c:numRef>
          </c:val>
        </c:ser>
        <c:shape val="cylinder"/>
        <c:axId val="94584832"/>
        <c:axId val="94586368"/>
        <c:axId val="0"/>
      </c:bar3DChart>
      <c:catAx>
        <c:axId val="94584832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4586368"/>
        <c:crossesAt val="0"/>
        <c:auto val="1"/>
        <c:lblAlgn val="ctr"/>
        <c:lblOffset val="100"/>
      </c:catAx>
      <c:valAx>
        <c:axId val="94586368"/>
        <c:scaling>
          <c:orientation val="minMax"/>
          <c:max val="100"/>
          <c:min val="4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4584832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1.4486868386734781E-3"/>
          <c:w val="0.94915952601513065"/>
          <c:h val="0.926891776846769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99</c:v>
                </c:pt>
                <c:pt idx="4">
                  <c:v>99</c:v>
                </c:pt>
                <c:pt idx="5">
                  <c:v>99</c:v>
                </c:pt>
                <c:pt idx="6">
                  <c:v>100</c:v>
                </c:pt>
                <c:pt idx="7">
                  <c:v>100</c:v>
                </c:pt>
                <c:pt idx="8">
                  <c:v>99</c:v>
                </c:pt>
                <c:pt idx="9">
                  <c:v>91</c:v>
                </c:pt>
                <c:pt idx="10">
                  <c:v>100</c:v>
                </c:pt>
                <c:pt idx="11">
                  <c:v>91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06/07</c:v>
                </c:pt>
                <c:pt idx="1">
                  <c:v>07/08</c:v>
                </c:pt>
                <c:pt idx="2">
                  <c:v>08/09</c:v>
                </c:pt>
                <c:pt idx="3">
                  <c:v>09/10</c:v>
                </c:pt>
                <c:pt idx="4">
                  <c:v>10/11</c:v>
                </c:pt>
                <c:pt idx="5">
                  <c:v>11/12</c:v>
                </c:pt>
                <c:pt idx="6">
                  <c:v>12/13</c:v>
                </c:pt>
                <c:pt idx="7">
                  <c:v>13/14</c:v>
                </c:pt>
                <c:pt idx="8">
                  <c:v>14/15</c:v>
                </c:pt>
                <c:pt idx="9">
                  <c:v>15/16</c:v>
                </c:pt>
                <c:pt idx="10">
                  <c:v>16/17</c:v>
                </c:pt>
                <c:pt idx="11">
                  <c:v>17/18</c:v>
                </c:pt>
                <c:pt idx="12">
                  <c:v>18/19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77</c:v>
                </c:pt>
                <c:pt idx="1">
                  <c:v>77</c:v>
                </c:pt>
                <c:pt idx="2">
                  <c:v>73</c:v>
                </c:pt>
                <c:pt idx="3">
                  <c:v>78</c:v>
                </c:pt>
                <c:pt idx="4">
                  <c:v>79</c:v>
                </c:pt>
                <c:pt idx="5">
                  <c:v>79</c:v>
                </c:pt>
                <c:pt idx="6">
                  <c:v>84</c:v>
                </c:pt>
                <c:pt idx="7">
                  <c:v>85</c:v>
                </c:pt>
                <c:pt idx="8">
                  <c:v>73</c:v>
                </c:pt>
                <c:pt idx="9">
                  <c:v>74</c:v>
                </c:pt>
                <c:pt idx="10">
                  <c:v>78</c:v>
                </c:pt>
                <c:pt idx="11">
                  <c:v>61</c:v>
                </c:pt>
                <c:pt idx="12">
                  <c:v>90</c:v>
                </c:pt>
              </c:numCache>
            </c:numRef>
          </c:val>
        </c:ser>
        <c:shape val="cylinder"/>
        <c:axId val="94619136"/>
        <c:axId val="94620672"/>
        <c:axId val="0"/>
      </c:bar3DChart>
      <c:catAx>
        <c:axId val="94619136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4620672"/>
        <c:crossesAt val="0"/>
        <c:auto val="1"/>
        <c:lblAlgn val="ctr"/>
        <c:lblOffset val="100"/>
      </c:catAx>
      <c:valAx>
        <c:axId val="94620672"/>
        <c:scaling>
          <c:orientation val="minMax"/>
          <c:max val="100"/>
          <c:min val="5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4619136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1.4486868386734781E-3"/>
          <c:w val="0.94915952601513065"/>
          <c:h val="0.926891776846769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18/19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18/19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cylinder"/>
        <c:axId val="94735360"/>
        <c:axId val="94745344"/>
        <c:axId val="0"/>
      </c:bar3DChart>
      <c:catAx>
        <c:axId val="94735360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4745344"/>
        <c:crossesAt val="0"/>
        <c:auto val="1"/>
        <c:lblAlgn val="ctr"/>
        <c:lblOffset val="100"/>
      </c:catAx>
      <c:valAx>
        <c:axId val="94745344"/>
        <c:scaling>
          <c:orientation val="minMax"/>
          <c:max val="100"/>
          <c:min val="6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4735360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1.4486868386734781E-3"/>
          <c:w val="0.94915952601513065"/>
          <c:h val="0.926891776846769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99</c:v>
                </c:pt>
                <c:pt idx="2">
                  <c:v>99</c:v>
                </c:pt>
                <c:pt idx="3">
                  <c:v>100</c:v>
                </c:pt>
                <c:pt idx="4">
                  <c:v>99</c:v>
                </c:pt>
                <c:pt idx="5">
                  <c:v>100</c:v>
                </c:pt>
                <c:pt idx="6">
                  <c:v>71</c:v>
                </c:pt>
                <c:pt idx="7">
                  <c:v>83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98</c:v>
                </c:pt>
                <c:pt idx="1">
                  <c:v>97</c:v>
                </c:pt>
                <c:pt idx="2">
                  <c:v>91</c:v>
                </c:pt>
                <c:pt idx="3">
                  <c:v>82</c:v>
                </c:pt>
                <c:pt idx="4">
                  <c:v>57</c:v>
                </c:pt>
                <c:pt idx="5">
                  <c:v>55</c:v>
                </c:pt>
                <c:pt idx="6">
                  <c:v>52</c:v>
                </c:pt>
                <c:pt idx="7">
                  <c:v>60</c:v>
                </c:pt>
                <c:pt idx="8">
                  <c:v>92</c:v>
                </c:pt>
              </c:numCache>
            </c:numRef>
          </c:val>
        </c:ser>
        <c:shape val="cylinder"/>
        <c:axId val="94679808"/>
        <c:axId val="94681344"/>
        <c:axId val="0"/>
      </c:bar3DChart>
      <c:catAx>
        <c:axId val="94679808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4681344"/>
        <c:crossesAt val="0"/>
        <c:auto val="1"/>
        <c:lblAlgn val="ctr"/>
        <c:lblOffset val="100"/>
      </c:catAx>
      <c:valAx>
        <c:axId val="94681344"/>
        <c:scaling>
          <c:orientation val="minMax"/>
          <c:max val="100"/>
          <c:min val="4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4679808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1.4486868386734781E-3"/>
          <c:w val="0.94915952601513065"/>
          <c:h val="0.926891776846769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16/17</c:v>
                </c:pt>
                <c:pt idx="1">
                  <c:v>17/18</c:v>
                </c:pt>
                <c:pt idx="2">
                  <c:v>18/19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16/17</c:v>
                </c:pt>
                <c:pt idx="1">
                  <c:v>17/18</c:v>
                </c:pt>
                <c:pt idx="2">
                  <c:v>18/19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</c:v>
                </c:pt>
                <c:pt idx="1">
                  <c:v>67</c:v>
                </c:pt>
                <c:pt idx="2">
                  <c:v>86</c:v>
                </c:pt>
              </c:numCache>
            </c:numRef>
          </c:val>
        </c:ser>
        <c:shape val="cylinder"/>
        <c:axId val="94693632"/>
        <c:axId val="94695424"/>
        <c:axId val="0"/>
      </c:bar3DChart>
      <c:catAx>
        <c:axId val="94693632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4695424"/>
        <c:crossesAt val="0"/>
        <c:auto val="1"/>
        <c:lblAlgn val="ctr"/>
        <c:lblOffset val="100"/>
      </c:catAx>
      <c:valAx>
        <c:axId val="94695424"/>
        <c:scaling>
          <c:orientation val="minMax"/>
          <c:max val="100"/>
          <c:min val="4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4693632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i="1" baseline="0"/>
            </a:pPr>
            <a:r>
              <a:rPr lang="ru-RU" sz="1100" i="1" baseline="0"/>
              <a:t>Начальная школа</a:t>
            </a:r>
          </a:p>
        </c:rich>
      </c:tx>
      <c:layout>
        <c:manualLayout>
          <c:xMode val="edge"/>
          <c:yMode val="edge"/>
          <c:x val="0.44012827452480952"/>
          <c:y val="0"/>
        </c:manualLayout>
      </c:layout>
    </c:title>
    <c:plotArea>
      <c:layout>
        <c:manualLayout>
          <c:layoutTarget val="inner"/>
          <c:xMode val="edge"/>
          <c:yMode val="edge"/>
          <c:x val="3.7257350163951812E-2"/>
          <c:y val="0.12847167274822352"/>
          <c:w val="0.87951076692865249"/>
          <c:h val="0.660270958777211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07/08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97</c:v>
                </c:pt>
                <c:pt idx="1">
                  <c:v>97</c:v>
                </c:pt>
                <c:pt idx="2">
                  <c:v>97</c:v>
                </c:pt>
                <c:pt idx="3">
                  <c:v>97</c:v>
                </c:pt>
                <c:pt idx="4">
                  <c:v>100</c:v>
                </c:pt>
                <c:pt idx="5">
                  <c:v>97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08/09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09/10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100</c:v>
                </c:pt>
                <c:pt idx="1">
                  <c:v>90</c:v>
                </c:pt>
                <c:pt idx="2">
                  <c:v>90</c:v>
                </c:pt>
                <c:pt idx="3">
                  <c:v>94</c:v>
                </c:pt>
                <c:pt idx="4">
                  <c:v>95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10/11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11/12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100</c:v>
                </c:pt>
                <c:pt idx="1">
                  <c:v>94</c:v>
                </c:pt>
                <c:pt idx="2">
                  <c:v>94</c:v>
                </c:pt>
                <c:pt idx="3">
                  <c:v>94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12/13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100</c:v>
                </c:pt>
                <c:pt idx="1">
                  <c:v>92</c:v>
                </c:pt>
                <c:pt idx="2">
                  <c:v>96</c:v>
                </c:pt>
                <c:pt idx="3">
                  <c:v>96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13/14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14/15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Лист1!$I$2:$I$11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15/16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16/17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Лист1!$K$2:$K$11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17/18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Лист1!$L$2:$L$11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18/19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чтен</c:v>
                </c:pt>
                <c:pt idx="1">
                  <c:v>ру/яз</c:v>
                </c:pt>
                <c:pt idx="2">
                  <c:v>матем</c:v>
                </c:pt>
                <c:pt idx="3">
                  <c:v>англ/яз</c:v>
                </c:pt>
                <c:pt idx="4">
                  <c:v>информ</c:v>
                </c:pt>
                <c:pt idx="5">
                  <c:v>природ</c:v>
                </c:pt>
                <c:pt idx="6">
                  <c:v>изо</c:v>
                </c:pt>
                <c:pt idx="7">
                  <c:v>музыка</c:v>
                </c:pt>
                <c:pt idx="8">
                  <c:v>труд</c:v>
                </c:pt>
                <c:pt idx="9">
                  <c:v>физкул</c:v>
                </c:pt>
              </c:strCache>
            </c:strRef>
          </c:cat>
          <c:val>
            <c:numRef>
              <c:f>Лист1!$M$2:$M$11</c:f>
              <c:numCache>
                <c:formatCode>General</c:formatCode>
                <c:ptCount val="10"/>
                <c:pt idx="0">
                  <c:v>100</c:v>
                </c:pt>
                <c:pt idx="1">
                  <c:v>92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axId val="72677632"/>
        <c:axId val="72687616"/>
      </c:barChart>
      <c:catAx>
        <c:axId val="72677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2687616"/>
        <c:crossesAt val="1"/>
        <c:auto val="1"/>
        <c:lblAlgn val="ctr"/>
        <c:lblOffset val="100"/>
      </c:catAx>
      <c:valAx>
        <c:axId val="72687616"/>
        <c:scaling>
          <c:orientation val="minMax"/>
          <c:max val="100"/>
          <c:min val="85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/>
        <c:numFmt formatCode="General" sourceLinked="1"/>
        <c:majorTickMark val="none"/>
        <c:tickLblPos val="low"/>
        <c:txPr>
          <a:bodyPr/>
          <a:lstStyle/>
          <a:p>
            <a:pPr>
              <a:defRPr sz="400" baseline="0"/>
            </a:pPr>
            <a:endParaRPr lang="ru-RU"/>
          </a:p>
        </c:txPr>
        <c:crossAx val="72677632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95444250291791122"/>
          <c:y val="4.0682414698164313E-4"/>
          <c:w val="3.5030460977083691E-2"/>
          <c:h val="0.99959309264776752"/>
        </c:manualLayout>
      </c:layout>
      <c:txPr>
        <a:bodyPr/>
        <a:lstStyle/>
        <a:p>
          <a:pPr>
            <a:defRPr sz="500" baseline="0"/>
          </a:pPr>
          <a:endParaRPr lang="ru-RU"/>
        </a:p>
      </c:txPr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1.4486868386734781E-3"/>
          <c:w val="0.94915952601513065"/>
          <c:h val="0.926891776846769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18/19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18/19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hape val="cylinder"/>
        <c:axId val="94830592"/>
        <c:axId val="94832128"/>
        <c:axId val="0"/>
      </c:bar3DChart>
      <c:catAx>
        <c:axId val="94830592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4832128"/>
        <c:crossesAt val="0"/>
        <c:auto val="1"/>
        <c:lblAlgn val="ctr"/>
        <c:lblOffset val="100"/>
      </c:catAx>
      <c:valAx>
        <c:axId val="94832128"/>
        <c:scaling>
          <c:orientation val="minMax"/>
          <c:max val="100"/>
          <c:min val="5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4830592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3487532808399003E-2"/>
          <c:y val="1.4486868386734781E-3"/>
          <c:w val="0.94915952601513065"/>
          <c:h val="0.926891776846769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17/18-1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17/18-1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hape val="cylinder"/>
        <c:axId val="94852608"/>
        <c:axId val="94854144"/>
        <c:axId val="0"/>
      </c:bar3DChart>
      <c:catAx>
        <c:axId val="94852608"/>
        <c:scaling>
          <c:orientation val="minMax"/>
        </c:scaling>
        <c:axPos val="l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94854144"/>
        <c:crossesAt val="0"/>
        <c:auto val="1"/>
        <c:lblAlgn val="ctr"/>
        <c:lblOffset val="100"/>
      </c:catAx>
      <c:valAx>
        <c:axId val="94854144"/>
        <c:scaling>
          <c:orientation val="minMax"/>
          <c:max val="100"/>
          <c:min val="6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94852608"/>
        <c:crosses val="autoZero"/>
        <c:crossBetween val="between"/>
        <c:majorUnit val="1"/>
        <c:minorUnit val="1"/>
      </c:valAx>
    </c:plotArea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8860199836397123E-2"/>
          <c:y val="3.5852787124076482E-2"/>
          <c:w val="0.88689571069391149"/>
          <c:h val="0.9641475596320126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5.3234652781248087E-2"/>
                  <c:y val="-0.1675511353870882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0.13484359934197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17/18 - 2 кл.</c:v>
                </c:pt>
                <c:pt idx="1">
                  <c:v>18/19 - 3 кл.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1.5207848880268203E-2"/>
                  <c:y val="-0.16564461146528939"/>
                </c:manualLayout>
              </c:layout>
              <c:showVal val="1"/>
            </c:dLbl>
            <c:dLbl>
              <c:idx val="1"/>
              <c:layout>
                <c:manualLayout>
                  <c:x val="3.8478951782961886E-3"/>
                  <c:y val="-0.13560939419256787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17/18 - 2 кл.</c:v>
                </c:pt>
                <c:pt idx="1">
                  <c:v>18/19 - 3 кл.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</c:v>
                </c:pt>
                <c:pt idx="1">
                  <c:v>43</c:v>
                </c:pt>
              </c:numCache>
            </c:numRef>
          </c:val>
        </c:ser>
        <c:shape val="cylinder"/>
        <c:axId val="94998528"/>
        <c:axId val="95000064"/>
        <c:axId val="0"/>
      </c:bar3DChart>
      <c:catAx>
        <c:axId val="94998528"/>
        <c:scaling>
          <c:orientation val="minMax"/>
        </c:scaling>
        <c:axPos val="l"/>
        <c:tickLblPos val="nextTo"/>
        <c:crossAx val="95000064"/>
        <c:crosses val="autoZero"/>
        <c:auto val="1"/>
        <c:lblAlgn val="ctr"/>
        <c:lblOffset val="100"/>
      </c:catAx>
      <c:valAx>
        <c:axId val="95000064"/>
        <c:scaling>
          <c:orientation val="minMax"/>
        </c:scaling>
        <c:delete val="1"/>
        <c:axPos val="b"/>
        <c:numFmt formatCode="0%" sourceLinked="1"/>
        <c:tickLblPos val="nextTo"/>
        <c:crossAx val="94998528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87828719124771248"/>
          <c:y val="0"/>
          <c:w val="0.12171280875228772"/>
          <c:h val="0.25083289982932738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30"/>
      <c:rAngAx val="1"/>
    </c:view3D>
    <c:plotArea>
      <c:layout>
        <c:manualLayout>
          <c:layoutTarget val="inner"/>
          <c:xMode val="edge"/>
          <c:yMode val="edge"/>
          <c:x val="3.8860199836397123E-2"/>
          <c:y val="0"/>
          <c:w val="0.96082815173915881"/>
          <c:h val="0.99305950416063637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0"/>
                  <c:y val="-8.169934640522877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8.169934640522877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8.169934640522877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8.1699346405228773E-2"/>
                </c:manualLayout>
              </c:layout>
              <c:showVal val="1"/>
            </c:dLbl>
            <c:dLbl>
              <c:idx val="4"/>
              <c:layout>
                <c:manualLayout>
                  <c:x val="7.893594348186447E-3"/>
                  <c:y val="-0.10212418300653685"/>
                </c:manualLayout>
              </c:layout>
              <c:showVal val="1"/>
            </c:dLbl>
            <c:dLbl>
              <c:idx val="5"/>
              <c:layout>
                <c:manualLayout>
                  <c:x val="1.5824662736875422E-2"/>
                  <c:y val="-6.7421799670986923E-2"/>
                </c:manualLayout>
              </c:layout>
              <c:showVal val="1"/>
            </c:dLbl>
            <c:spPr>
              <a:scene3d>
                <a:camera prst="orthographicFront"/>
                <a:lightRig rig="threePt" dir="t"/>
              </a:scene3d>
              <a:sp3d>
                <a:bevelT h="6350"/>
              </a:sp3d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13/14 - 2 кл.</c:v>
                </c:pt>
                <c:pt idx="1">
                  <c:v>14/15 - 3 кл.</c:v>
                </c:pt>
                <c:pt idx="2">
                  <c:v>15/16 - 4 кл.</c:v>
                </c:pt>
                <c:pt idx="3">
                  <c:v>16/17 - 5 кл.</c:v>
                </c:pt>
                <c:pt idx="4">
                  <c:v>17/18 - 6 кл.</c:v>
                </c:pt>
                <c:pt idx="5">
                  <c:v>18/19 - 7 кл.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92</c:v>
                </c:pt>
                <c:pt idx="5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3.9467971740932235E-3"/>
                  <c:y val="-8.1699346405228773E-2"/>
                </c:manualLayout>
              </c:layout>
              <c:showVal val="1"/>
            </c:dLbl>
            <c:dLbl>
              <c:idx val="1"/>
              <c:layout>
                <c:manualLayout>
                  <c:x val="7.6480849176719856E-3"/>
                  <c:y val="-7.88953540733878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9.191176470588252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9.1911764705882526E-2"/>
                </c:manualLayout>
              </c:layout>
              <c:showVal val="1"/>
            </c:dLbl>
            <c:dLbl>
              <c:idx val="4"/>
              <c:layout>
                <c:manualLayout>
                  <c:x val="3.9467971740932235E-3"/>
                  <c:y val="-0.10212418300653685"/>
                </c:manualLayout>
              </c:layout>
              <c:showVal val="1"/>
            </c:dLbl>
            <c:dLbl>
              <c:idx val="5"/>
              <c:layout>
                <c:manualLayout>
                  <c:x val="3.9561656842188554E-3"/>
                  <c:y val="-6.7421799670986923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13/14 - 2 кл.</c:v>
                </c:pt>
                <c:pt idx="1">
                  <c:v>14/15 - 3 кл.</c:v>
                </c:pt>
                <c:pt idx="2">
                  <c:v>15/16 - 4 кл.</c:v>
                </c:pt>
                <c:pt idx="3">
                  <c:v>16/17 - 5 кл.</c:v>
                </c:pt>
                <c:pt idx="4">
                  <c:v>17/18 - 6 кл.</c:v>
                </c:pt>
                <c:pt idx="5">
                  <c:v>18/19 - 7 кл.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73</c:v>
                </c:pt>
                <c:pt idx="1">
                  <c:v>73</c:v>
                </c:pt>
                <c:pt idx="2">
                  <c:v>64</c:v>
                </c:pt>
                <c:pt idx="3">
                  <c:v>73</c:v>
                </c:pt>
                <c:pt idx="4">
                  <c:v>62</c:v>
                </c:pt>
                <c:pt idx="5">
                  <c:v>58</c:v>
                </c:pt>
              </c:numCache>
            </c:numRef>
          </c:val>
        </c:ser>
        <c:gapDepth val="22"/>
        <c:shape val="cylinder"/>
        <c:axId val="94902912"/>
        <c:axId val="94908800"/>
        <c:axId val="0"/>
      </c:bar3DChart>
      <c:catAx>
        <c:axId val="94902912"/>
        <c:scaling>
          <c:orientation val="minMax"/>
        </c:scaling>
        <c:axPos val="l"/>
        <c:tickLblPos val="nextTo"/>
        <c:crossAx val="94908800"/>
        <c:crosses val="autoZero"/>
        <c:auto val="1"/>
        <c:lblAlgn val="ctr"/>
        <c:lblOffset val="100"/>
      </c:catAx>
      <c:valAx>
        <c:axId val="94908800"/>
        <c:scaling>
          <c:orientation val="minMax"/>
        </c:scaling>
        <c:delete val="1"/>
        <c:axPos val="b"/>
        <c:numFmt formatCode="General" sourceLinked="1"/>
        <c:tickLblPos val="nextTo"/>
        <c:crossAx val="94902912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89402663124701076"/>
          <c:y val="4.2018874478925473E-2"/>
          <c:w val="0.10202657157889673"/>
          <c:h val="0.21130538829705217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8860199836397123E-2"/>
          <c:y val="2.3047774271815892E-3"/>
          <c:w val="0.71981489022203293"/>
          <c:h val="0.9976952358199197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3.5775610861513353E-2"/>
                  <c:y val="-5.0322074484595122E-2"/>
                </c:manualLayout>
              </c:layout>
              <c:showVal val="1"/>
            </c:dLbl>
            <c:dLbl>
              <c:idx val="1"/>
              <c:layout>
                <c:manualLayout>
                  <c:x val="2.3850407241008668E-2"/>
                  <c:y val="-4.1935062070495695E-2"/>
                </c:manualLayout>
              </c:layout>
              <c:showVal val="1"/>
            </c:dLbl>
            <c:dLbl>
              <c:idx val="2"/>
              <c:layout>
                <c:manualLayout>
                  <c:x val="-1.8600500670753691E-2"/>
                  <c:y val="-4.2574984513744793E-2"/>
                </c:manualLayout>
              </c:layout>
              <c:showVal val="1"/>
            </c:dLbl>
            <c:dLbl>
              <c:idx val="3"/>
              <c:layout>
                <c:manualLayout>
                  <c:x val="3.1800542988011847E-2"/>
                  <c:y val="-4.1935062070495757E-2"/>
                </c:manualLayout>
              </c:layout>
              <c:showVal val="1"/>
            </c:dLbl>
            <c:dLbl>
              <c:idx val="4"/>
              <c:layout>
                <c:manualLayout>
                  <c:x val="-3.9750678735014471E-2"/>
                  <c:y val="-5.0322074484594935E-2"/>
                </c:manualLayout>
              </c:layout>
              <c:showVal val="1"/>
            </c:dLbl>
            <c:dLbl>
              <c:idx val="5"/>
              <c:layout>
                <c:manualLayout>
                  <c:x val="1.9875339367507426E-2"/>
                  <c:y val="-4.1935062070495757E-2"/>
                </c:manualLayout>
              </c:layout>
              <c:showVal val="1"/>
            </c:dLbl>
            <c:dLbl>
              <c:idx val="6"/>
              <c:layout>
                <c:manualLayout>
                  <c:x val="-1.5900271494005917E-2"/>
                  <c:y val="-5.0322074484594984E-2"/>
                </c:manualLayout>
              </c:layout>
              <c:showVal val="1"/>
            </c:dLbl>
            <c:dLbl>
              <c:idx val="7"/>
              <c:layout>
                <c:manualLayout>
                  <c:x val="-4.3925995139760879E-2"/>
                  <c:y val="-0.2223388373844504"/>
                </c:manualLayout>
              </c:layout>
              <c:showVal val="1"/>
            </c:dLbl>
            <c:dLbl>
              <c:idx val="8"/>
              <c:layout>
                <c:manualLayout>
                  <c:x val="3.1800542988011847E-2"/>
                  <c:y val="3.3548049656396649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4.8676006242282577E-2"/>
                </c:manualLayout>
              </c:layout>
              <c:showVal val="1"/>
            </c:dLbl>
            <c:txPr>
              <a:bodyPr rot="0" vert="horz" anchor="b" anchorCtr="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09/10 - 2 кл.</c:v>
                </c:pt>
                <c:pt idx="1">
                  <c:v>10/1 1- 3 кл.</c:v>
                </c:pt>
                <c:pt idx="2">
                  <c:v>11/12 - 4 кл.</c:v>
                </c:pt>
                <c:pt idx="3">
                  <c:v>12/13 - 5 кл.</c:v>
                </c:pt>
                <c:pt idx="4">
                  <c:v>13/14 - 6 кл.</c:v>
                </c:pt>
                <c:pt idx="5">
                  <c:v>14/15 - 7 кл.</c:v>
                </c:pt>
                <c:pt idx="6">
                  <c:v>15/16 - 8 кл.</c:v>
                </c:pt>
                <c:pt idx="7">
                  <c:v>16/17 - 9 кл.</c:v>
                </c:pt>
                <c:pt idx="8">
                  <c:v>17/18 - 10 кл.</c:v>
                </c:pt>
                <c:pt idx="9">
                  <c:v>18/19 - 11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50</c:v>
                </c:pt>
                <c:pt idx="7">
                  <c:v>100</c:v>
                </c:pt>
                <c:pt idx="8">
                  <c:v>67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-1.1925203620504339E-2"/>
                  <c:y val="-4.1935722465173846E-2"/>
                </c:manualLayout>
              </c:layout>
              <c:showVal val="1"/>
            </c:dLbl>
            <c:dLbl>
              <c:idx val="1"/>
              <c:layout>
                <c:manualLayout>
                  <c:x val="4.3423704049624014E-2"/>
                  <c:y val="-5.116936085682249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1935062070495757E-2"/>
                </c:manualLayout>
              </c:layout>
              <c:showVal val="1"/>
            </c:dLbl>
            <c:dLbl>
              <c:idx val="3"/>
              <c:layout>
                <c:manualLayout>
                  <c:x val="1.1925203620504339E-2"/>
                  <c:y val="-5.032207448459498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5.0322074484594935E-2"/>
                </c:manualLayout>
              </c:layout>
              <c:showVal val="1"/>
            </c:dLbl>
            <c:dLbl>
              <c:idx val="5"/>
              <c:layout>
                <c:manualLayout>
                  <c:x val="7.9501357470028924E-3"/>
                  <c:y val="-5.0322074484594935E-2"/>
                </c:manualLayout>
              </c:layout>
              <c:showVal val="1"/>
            </c:dLbl>
            <c:dLbl>
              <c:idx val="6"/>
              <c:layout>
                <c:manualLayout>
                  <c:x val="-3.9750678735014592E-3"/>
                  <c:y val="-4.1935062070495757E-2"/>
                </c:manualLayout>
              </c:layout>
              <c:showVal val="1"/>
            </c:dLbl>
            <c:dLbl>
              <c:idx val="7"/>
              <c:layout>
                <c:manualLayout>
                  <c:x val="-7.9501357470028924E-3"/>
                  <c:y val="-4.1935062070495757E-2"/>
                </c:manualLayout>
              </c:layout>
              <c:showVal val="1"/>
            </c:dLbl>
            <c:dLbl>
              <c:idx val="8"/>
              <c:layout>
                <c:manualLayout>
                  <c:x val="3.9719101510139092E-3"/>
                  <c:y val="-4.1660784450251793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0563338535235513E-2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09/10 - 2 кл.</c:v>
                </c:pt>
                <c:pt idx="1">
                  <c:v>10/1 1- 3 кл.</c:v>
                </c:pt>
                <c:pt idx="2">
                  <c:v>11/12 - 4 кл.</c:v>
                </c:pt>
                <c:pt idx="3">
                  <c:v>12/13 - 5 кл.</c:v>
                </c:pt>
                <c:pt idx="4">
                  <c:v>13/14 - 6 кл.</c:v>
                </c:pt>
                <c:pt idx="5">
                  <c:v>14/15 - 7 кл.</c:v>
                </c:pt>
                <c:pt idx="6">
                  <c:v>15/16 - 8 кл.</c:v>
                </c:pt>
                <c:pt idx="7">
                  <c:v>16/17 - 9 кл.</c:v>
                </c:pt>
                <c:pt idx="8">
                  <c:v>17/18 - 10 кл.</c:v>
                </c:pt>
                <c:pt idx="9">
                  <c:v>18/19 - 11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66</c:v>
                </c:pt>
                <c:pt idx="1">
                  <c:v>66</c:v>
                </c:pt>
                <c:pt idx="2">
                  <c:v>67</c:v>
                </c:pt>
                <c:pt idx="3">
                  <c:v>40</c:v>
                </c:pt>
                <c:pt idx="4">
                  <c:v>50</c:v>
                </c:pt>
                <c:pt idx="5">
                  <c:v>29</c:v>
                </c:pt>
                <c:pt idx="6">
                  <c:v>33</c:v>
                </c:pt>
                <c:pt idx="7">
                  <c:v>40</c:v>
                </c:pt>
                <c:pt idx="8">
                  <c:v>33</c:v>
                </c:pt>
                <c:pt idx="9">
                  <c:v>83</c:v>
                </c:pt>
              </c:numCache>
            </c:numRef>
          </c:val>
        </c:ser>
        <c:gapDepth val="148"/>
        <c:shape val="cylinder"/>
        <c:axId val="94930432"/>
        <c:axId val="94931968"/>
        <c:axId val="0"/>
      </c:bar3DChart>
      <c:catAx>
        <c:axId val="94930432"/>
        <c:scaling>
          <c:orientation val="minMax"/>
        </c:scaling>
        <c:axPos val="l"/>
        <c:tickLblPos val="nextTo"/>
        <c:crossAx val="94931968"/>
        <c:crosses val="autoZero"/>
        <c:auto val="1"/>
        <c:lblAlgn val="ctr"/>
        <c:lblOffset val="100"/>
      </c:catAx>
      <c:valAx>
        <c:axId val="94931968"/>
        <c:scaling>
          <c:orientation val="minMax"/>
        </c:scaling>
        <c:delete val="1"/>
        <c:axPos val="b"/>
        <c:numFmt formatCode="0%" sourceLinked="1"/>
        <c:tickLblPos val="nextTo"/>
        <c:crossAx val="94930432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90503808826302612"/>
          <c:y val="2.1176898216557411E-3"/>
          <c:w val="9.4961911736973964E-2"/>
          <c:h val="0.24311553262269661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1638678987114207"/>
          <c:y val="0"/>
          <c:w val="0.7076194179593448"/>
          <c:h val="1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3.4222356090950624E-2"/>
                  <c:y val="-0.15349979533360641"/>
                </c:manualLayout>
              </c:layout>
              <c:showVal val="1"/>
            </c:dLbl>
            <c:dLbl>
              <c:idx val="1"/>
              <c:layout>
                <c:manualLayout>
                  <c:x val="3.0419872080845289E-2"/>
                  <c:y val="-0.14326647564469921"/>
                </c:manualLayout>
              </c:layout>
              <c:showVal val="1"/>
            </c:dLbl>
            <c:dLbl>
              <c:idx val="2"/>
              <c:layout>
                <c:manualLayout>
                  <c:x val="1.9001582068730701E-2"/>
                  <c:y val="-0.11973176851498957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16/17- 2 кл.</c:v>
                </c:pt>
                <c:pt idx="1">
                  <c:v>17/18- 3 кл.</c:v>
                </c:pt>
                <c:pt idx="2">
                  <c:v>18/19- 4 кл.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1.1407452030316881E-2"/>
                  <c:y val="-0.14326647564469921"/>
                </c:manualLayout>
              </c:layout>
              <c:showVal val="1"/>
            </c:dLbl>
            <c:dLbl>
              <c:idx val="1"/>
              <c:layout>
                <c:manualLayout>
                  <c:x val="1.1450566809644057E-2"/>
                  <c:y val="-0.14042129046190294"/>
                </c:manualLayout>
              </c:layout>
              <c:showVal val="1"/>
            </c:dLbl>
            <c:dLbl>
              <c:idx val="2"/>
              <c:layout>
                <c:manualLayout>
                  <c:x val="3.8003164137461352E-3"/>
                  <c:y val="-0.11117949933534704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16/17- 2 кл.</c:v>
                </c:pt>
                <c:pt idx="1">
                  <c:v>17/18- 3 кл.</c:v>
                </c:pt>
                <c:pt idx="2">
                  <c:v>18/19- 4 кл.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hape val="cylinder"/>
        <c:axId val="95179520"/>
        <c:axId val="95181056"/>
        <c:axId val="0"/>
      </c:bar3DChart>
      <c:catAx>
        <c:axId val="95179520"/>
        <c:scaling>
          <c:orientation val="minMax"/>
        </c:scaling>
        <c:axPos val="l"/>
        <c:tickLblPos val="nextTo"/>
        <c:crossAx val="95181056"/>
        <c:crosses val="autoZero"/>
        <c:auto val="1"/>
        <c:lblAlgn val="ctr"/>
        <c:lblOffset val="100"/>
      </c:catAx>
      <c:valAx>
        <c:axId val="95181056"/>
        <c:scaling>
          <c:orientation val="minMax"/>
        </c:scaling>
        <c:delete val="1"/>
        <c:axPos val="b"/>
        <c:numFmt formatCode="0%" sourceLinked="1"/>
        <c:tickLblPos val="nextTo"/>
        <c:crossAx val="95179520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89027567861043733"/>
          <c:y val="2.9936086069470586E-2"/>
          <c:w val="0.10972432138956663"/>
          <c:h val="0.20332881025974867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8860325231852129E-2"/>
          <c:y val="1.6775552578736661E-3"/>
          <c:w val="0.70328656467620521"/>
          <c:h val="0.99592778936655557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2.0358447606920592E-2"/>
                  <c:y val="-6.841819951043276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9866597979104819E-2"/>
                </c:manualLayout>
              </c:layout>
              <c:showVal val="1"/>
            </c:dLbl>
            <c:dLbl>
              <c:idx val="2"/>
              <c:layout>
                <c:manualLayout>
                  <c:x val="1.6965373005767344E-2"/>
                  <c:y val="-7.697047444923692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7.697047444923692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6.841819951043276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6.841819951043276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4238381360301683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12/13 - 2 кл.</c:v>
                </c:pt>
                <c:pt idx="1">
                  <c:v>13/14 - 3 кл.</c:v>
                </c:pt>
                <c:pt idx="2">
                  <c:v>14/15 - 4 кл.</c:v>
                </c:pt>
                <c:pt idx="3">
                  <c:v>15/16 - 5 кл.</c:v>
                </c:pt>
                <c:pt idx="4">
                  <c:v>16/17 - 6 кл.</c:v>
                </c:pt>
                <c:pt idx="5">
                  <c:v>17/18 - 7 кл.</c:v>
                </c:pt>
                <c:pt idx="6">
                  <c:v>18/19 - 8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88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3.3930746011534402E-3"/>
                  <c:y val="-7.6970474449236922E-2"/>
                </c:manualLayout>
              </c:layout>
              <c:showVal val="1"/>
            </c:dLbl>
            <c:dLbl>
              <c:idx val="1"/>
              <c:layout>
                <c:manualLayout>
                  <c:x val="7.6483107564739704E-3"/>
                  <c:y val="-6.8934703044138956E-2"/>
                </c:manualLayout>
              </c:layout>
              <c:showVal val="1"/>
            </c:dLbl>
            <c:dLbl>
              <c:idx val="2"/>
              <c:layout>
                <c:manualLayout>
                  <c:x val="6.7861492023069108E-3"/>
                  <c:y val="-6.841819951043276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6.8418199510432723E-2"/>
                </c:manualLayout>
              </c:layout>
              <c:showVal val="1"/>
            </c:dLbl>
            <c:dLbl>
              <c:idx val="4"/>
              <c:layout>
                <c:manualLayout>
                  <c:x val="3.3930746011534402E-3"/>
                  <c:y val="-6.8418199510432764E-2"/>
                </c:manualLayout>
              </c:layout>
              <c:showVal val="1"/>
            </c:dLbl>
            <c:dLbl>
              <c:idx val="5"/>
              <c:layout>
                <c:manualLayout>
                  <c:x val="3.3930746011534402E-3"/>
                  <c:y val="-6.8418199510432764E-2"/>
                </c:manualLayout>
              </c:layout>
              <c:showVal val="1"/>
            </c:dLbl>
            <c:dLbl>
              <c:idx val="6"/>
              <c:layout>
                <c:manualLayout>
                  <c:x val="3.9585147652600825E-3"/>
                  <c:y val="-5.9917167380527964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12/13 - 2 кл.</c:v>
                </c:pt>
                <c:pt idx="1">
                  <c:v>13/14 - 3 кл.</c:v>
                </c:pt>
                <c:pt idx="2">
                  <c:v>14/15 - 4 кл.</c:v>
                </c:pt>
                <c:pt idx="3">
                  <c:v>15/16 - 5 кл.</c:v>
                </c:pt>
                <c:pt idx="4">
                  <c:v>16/17 - 6 кл.</c:v>
                </c:pt>
                <c:pt idx="5">
                  <c:v>17/18 - 7 кл.</c:v>
                </c:pt>
                <c:pt idx="6">
                  <c:v>18/19 - 8 кл.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38</c:v>
                </c:pt>
                <c:pt idx="1">
                  <c:v>36</c:v>
                </c:pt>
                <c:pt idx="2">
                  <c:v>50</c:v>
                </c:pt>
                <c:pt idx="3">
                  <c:v>38</c:v>
                </c:pt>
                <c:pt idx="4">
                  <c:v>38</c:v>
                </c:pt>
                <c:pt idx="5">
                  <c:v>43</c:v>
                </c:pt>
                <c:pt idx="6">
                  <c:v>29</c:v>
                </c:pt>
              </c:numCache>
            </c:numRef>
          </c:val>
        </c:ser>
        <c:shape val="cylinder"/>
        <c:axId val="94952832"/>
        <c:axId val="95163520"/>
        <c:axId val="0"/>
      </c:bar3DChart>
      <c:catAx>
        <c:axId val="94952832"/>
        <c:scaling>
          <c:orientation val="minMax"/>
        </c:scaling>
        <c:axPos val="l"/>
        <c:tickLblPos val="nextTo"/>
        <c:crossAx val="95163520"/>
        <c:crosses val="autoZero"/>
        <c:auto val="1"/>
        <c:lblAlgn val="ctr"/>
        <c:lblOffset val="100"/>
      </c:catAx>
      <c:valAx>
        <c:axId val="95163520"/>
        <c:scaling>
          <c:orientation val="minMax"/>
        </c:scaling>
        <c:delete val="1"/>
        <c:axPos val="b"/>
        <c:numFmt formatCode="0%" sourceLinked="1"/>
        <c:tickLblPos val="nextTo"/>
        <c:crossAx val="94952832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89697108164701644"/>
          <c:y val="2.0946567416247402E-3"/>
          <c:w val="0.10302891835298357"/>
          <c:h val="0.16193009809688724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8860199836397123E-2"/>
          <c:y val="4.2690356013190683E-2"/>
          <c:w val="0.71906017839295056"/>
          <c:h val="0.95498533111336881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3.426482905657504E-2"/>
                  <c:y val="-0.23597629884845445"/>
                </c:manualLayout>
              </c:layout>
              <c:showVal val="1"/>
            </c:dLbl>
            <c:dLbl>
              <c:idx val="1"/>
              <c:layout>
                <c:manualLayout>
                  <c:x val="5.330084519911673E-2"/>
                  <c:y val="-4.2138624794366912E-2"/>
                </c:manualLayout>
              </c:layout>
              <c:showVal val="1"/>
            </c:dLbl>
            <c:dLbl>
              <c:idx val="2"/>
              <c:layout>
                <c:manualLayout>
                  <c:x val="-7.6144064570166752E-3"/>
                  <c:y val="-5.8994074712113584E-2"/>
                </c:manualLayout>
              </c:layout>
              <c:showVal val="1"/>
            </c:dLbl>
            <c:dLbl>
              <c:idx val="3"/>
              <c:layout>
                <c:manualLayout>
                  <c:x val="6.0915251656133845E-2"/>
                  <c:y val="-5.0566349753240314E-2"/>
                </c:manualLayout>
              </c:layout>
              <c:showVal val="1"/>
            </c:dLbl>
            <c:dLbl>
              <c:idx val="4"/>
              <c:layout>
                <c:manualLayout>
                  <c:x val="-1.522881291403335E-2"/>
                  <c:y val="-5.0566349753240314E-2"/>
                </c:manualLayout>
              </c:layout>
              <c:showVal val="1"/>
            </c:dLbl>
            <c:dLbl>
              <c:idx val="5"/>
              <c:layout>
                <c:manualLayout>
                  <c:x val="6.0914951876351923E-2"/>
                  <c:y val="-4.2138624794366912E-2"/>
                </c:manualLayout>
              </c:layout>
              <c:showVal val="1"/>
            </c:dLbl>
            <c:dLbl>
              <c:idx val="6"/>
              <c:layout>
                <c:manualLayout>
                  <c:x val="-7.2336861341658898E-2"/>
                  <c:y val="-5.0566349753240154E-2"/>
                </c:manualLayout>
              </c:layout>
              <c:showVal val="1"/>
            </c:dLbl>
            <c:dLbl>
              <c:idx val="7"/>
              <c:layout>
                <c:manualLayout>
                  <c:x val="3.8072032285083627E-3"/>
                  <c:y val="-4.2138624794366912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4.213862479436691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5.899407471211358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18/19 - 2 кл.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3.0457625828066753E-2"/>
                  <c:y val="-0.22754857388958089"/>
                </c:manualLayout>
              </c:layout>
              <c:showVal val="1"/>
            </c:dLbl>
            <c:dLbl>
              <c:idx val="1"/>
              <c:layout>
                <c:manualLayout>
                  <c:x val="-1.5194937798693079E-2"/>
                  <c:y val="-5.1332144603833903E-2"/>
                </c:manualLayout>
              </c:layout>
              <c:showVal val="1"/>
            </c:dLbl>
            <c:dLbl>
              <c:idx val="2"/>
              <c:layout>
                <c:manualLayout>
                  <c:x val="6.4722454884642552E-2"/>
                  <c:y val="-5.0566349753240314E-2"/>
                </c:manualLayout>
              </c:layout>
              <c:showVal val="1"/>
            </c:dLbl>
            <c:dLbl>
              <c:idx val="3"/>
              <c:layout>
                <c:manualLayout>
                  <c:x val="-2.28432193710503E-2"/>
                  <c:y val="-5.0566349753240314E-2"/>
                </c:manualLayout>
              </c:layout>
              <c:showVal val="1"/>
            </c:dLbl>
            <c:dLbl>
              <c:idx val="4"/>
              <c:layout>
                <c:manualLayout>
                  <c:x val="2.28432193710503E-2"/>
                  <c:y val="-4.2138624794366912E-2"/>
                </c:manualLayout>
              </c:layout>
              <c:showVal val="1"/>
            </c:dLbl>
            <c:dLbl>
              <c:idx val="5"/>
              <c:layout>
                <c:manualLayout>
                  <c:x val="-7.6144064570166752E-3"/>
                  <c:y val="-5.0566349753240314E-2"/>
                </c:manualLayout>
              </c:layout>
              <c:showVal val="1"/>
            </c:dLbl>
            <c:dLbl>
              <c:idx val="6"/>
              <c:layout>
                <c:manualLayout>
                  <c:x val="1.522881291403335E-2"/>
                  <c:y val="-5.0566349753240154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4.2138624794366912E-2"/>
                </c:manualLayout>
              </c:layout>
              <c:showVal val="1"/>
            </c:dLbl>
            <c:dLbl>
              <c:idx val="8"/>
              <c:layout>
                <c:manualLayout>
                  <c:x val="1.522881291403335E-2"/>
                  <c:y val="-5.899407471211358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5.899407471211358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18/19 - 2 кл.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hape val="cylinder"/>
        <c:axId val="94718208"/>
        <c:axId val="95039488"/>
        <c:axId val="0"/>
      </c:bar3DChart>
      <c:catAx>
        <c:axId val="94718208"/>
        <c:scaling>
          <c:orientation val="minMax"/>
        </c:scaling>
        <c:axPos val="l"/>
        <c:tickLblPos val="nextTo"/>
        <c:crossAx val="95039488"/>
        <c:crosses val="autoZero"/>
        <c:auto val="1"/>
        <c:lblAlgn val="ctr"/>
        <c:lblOffset val="100"/>
      </c:catAx>
      <c:valAx>
        <c:axId val="95039488"/>
        <c:scaling>
          <c:orientation val="minMax"/>
        </c:scaling>
        <c:delete val="1"/>
        <c:axPos val="b"/>
        <c:numFmt formatCode="0%" sourceLinked="1"/>
        <c:tickLblPos val="nextTo"/>
        <c:crossAx val="94718208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90893137598639817"/>
          <c:y val="3.5006393431590292E-3"/>
          <c:w val="8.9793750930564284E-2"/>
          <c:h val="0.18371819560207592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8860199836397123E-2"/>
          <c:y val="1.8112967826195922E-3"/>
          <c:w val="0.73423174638241462"/>
          <c:h val="0.9981887032173804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2810567219778092E-2"/>
                  <c:y val="-0.11914486420634979"/>
                </c:manualLayout>
              </c:layout>
              <c:showVal val="1"/>
            </c:dLbl>
            <c:dLbl>
              <c:idx val="1"/>
              <c:layout>
                <c:manualLayout>
                  <c:x val="1.1405283609889089E-2"/>
                  <c:y val="-0.1021241693197284"/>
                </c:manualLayout>
              </c:layout>
              <c:showVal val="1"/>
            </c:dLbl>
            <c:dLbl>
              <c:idx val="2"/>
              <c:layout>
                <c:manualLayout>
                  <c:x val="1.5207044813185367E-2"/>
                  <c:y val="-0.10212416931972838"/>
                </c:manualLayout>
              </c:layout>
              <c:showVal val="1"/>
            </c:dLbl>
            <c:dLbl>
              <c:idx val="3"/>
              <c:layout>
                <c:manualLayout>
                  <c:x val="1.8468776314848116E-2"/>
                  <c:y val="-9.707894050865070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15/16 -2 кл.</c:v>
                </c:pt>
                <c:pt idx="1">
                  <c:v>16/17 -3 кл.</c:v>
                </c:pt>
                <c:pt idx="2">
                  <c:v>17/18 -4 кл.</c:v>
                </c:pt>
                <c:pt idx="3">
                  <c:v>18/19 -5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1.5207044813185367E-2"/>
                  <c:y val="-0.11063451676303976"/>
                </c:manualLayout>
              </c:layout>
              <c:showVal val="1"/>
            </c:dLbl>
            <c:dLbl>
              <c:idx val="1"/>
              <c:layout>
                <c:manualLayout>
                  <c:x val="7.6481257466943404E-3"/>
                  <c:y val="-0.102724584383446"/>
                </c:manualLayout>
              </c:layout>
              <c:showVal val="1"/>
            </c:dLbl>
            <c:dLbl>
              <c:idx val="2"/>
              <c:layout>
                <c:manualLayout>
                  <c:x val="3.8017612032963657E-3"/>
                  <c:y val="-9.3613821876417702E-2"/>
                </c:manualLayout>
              </c:layout>
              <c:showVal val="1"/>
            </c:dLbl>
            <c:dLbl>
              <c:idx val="3"/>
              <c:layout>
                <c:manualLayout>
                  <c:x val="3.865822376328259E-3"/>
                  <c:y val="-0.12260998283858279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15/16 -2 кл.</c:v>
                </c:pt>
                <c:pt idx="1">
                  <c:v>16/17 -3 кл.</c:v>
                </c:pt>
                <c:pt idx="2">
                  <c:v>17/18 -4 кл.</c:v>
                </c:pt>
                <c:pt idx="3">
                  <c:v>18/19 -5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64</c:v>
                </c:pt>
                <c:pt idx="2">
                  <c:v>64</c:v>
                </c:pt>
                <c:pt idx="3">
                  <c:v>64</c:v>
                </c:pt>
              </c:numCache>
            </c:numRef>
          </c:val>
        </c:ser>
        <c:shape val="cylinder"/>
        <c:axId val="95351936"/>
        <c:axId val="95353472"/>
        <c:axId val="0"/>
      </c:bar3DChart>
      <c:catAx>
        <c:axId val="95351936"/>
        <c:scaling>
          <c:orientation val="minMax"/>
        </c:scaling>
        <c:axPos val="l"/>
        <c:tickLblPos val="nextTo"/>
        <c:crossAx val="95353472"/>
        <c:crosses val="autoZero"/>
        <c:auto val="1"/>
        <c:lblAlgn val="ctr"/>
        <c:lblOffset val="100"/>
      </c:catAx>
      <c:valAx>
        <c:axId val="95353472"/>
        <c:scaling>
          <c:orientation val="minMax"/>
        </c:scaling>
        <c:delete val="1"/>
        <c:axPos val="b"/>
        <c:numFmt formatCode="0%" sourceLinked="1"/>
        <c:tickLblPos val="nextTo"/>
        <c:crossAx val="95351936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8941191543805419"/>
          <c:y val="3.3245303728939676E-2"/>
          <c:w val="0.10588084561945788"/>
          <c:h val="0.1931084948679942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8860199836397123E-2"/>
          <c:y val="1.6600964611352906E-3"/>
          <c:w val="0.70627807553715394"/>
          <c:h val="0.99604172264489699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0005213219503546E-2"/>
                  <c:y val="-5.804660051826006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4700854700854638E-2"/>
                </c:manualLayout>
              </c:layout>
              <c:showVal val="1"/>
            </c:dLbl>
            <c:dLbl>
              <c:idx val="2"/>
              <c:layout>
                <c:manualLayout>
                  <c:x val="1.2746972594008922E-3"/>
                  <c:y val="-4.7863247863248408E-2"/>
                </c:manualLayout>
              </c:layout>
              <c:showVal val="1"/>
            </c:dLbl>
            <c:dLbl>
              <c:idx val="3"/>
              <c:layout>
                <c:manualLayout>
                  <c:x val="-2.5493945188018205E-3"/>
                  <c:y val="-4.786324786324840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4.7863247863248408E-2"/>
                </c:manualLayout>
              </c:layout>
              <c:showVal val="1"/>
            </c:dLbl>
            <c:dLbl>
              <c:idx val="5"/>
              <c:layout>
                <c:manualLayout>
                  <c:x val="3.7279216044505334E-3"/>
                  <c:y val="-4.7862998148497433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6.8376068376068369E-2"/>
                </c:manualLayout>
              </c:layout>
              <c:showVal val="1"/>
            </c:dLbl>
            <c:dLbl>
              <c:idx val="7"/>
              <c:layout>
                <c:manualLayout>
                  <c:x val="2.2072456333941588E-3"/>
                  <c:y val="-4.8598807210346533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11/12 - 2 кл.</c:v>
                </c:pt>
                <c:pt idx="1">
                  <c:v>12/13 - 3 кл.</c:v>
                </c:pt>
                <c:pt idx="2">
                  <c:v>13/14 - 4 кл.</c:v>
                </c:pt>
                <c:pt idx="3">
                  <c:v>14/15 - 5 кл.</c:v>
                </c:pt>
                <c:pt idx="4">
                  <c:v>15/16 - 6 кл.</c:v>
                </c:pt>
                <c:pt idx="5">
                  <c:v>16/17 - 7 кл.</c:v>
                </c:pt>
                <c:pt idx="6">
                  <c:v>17/18 - 8 кл.</c:v>
                </c:pt>
                <c:pt idx="7">
                  <c:v>18/19 - 9 кл.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92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91</c:v>
                </c:pt>
                <c:pt idx="6">
                  <c:v>82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1.1376031636258275E-2"/>
                  <c:y val="-6.6556947961570759E-2"/>
                </c:manualLayout>
              </c:layout>
              <c:showVal val="1"/>
            </c:dLbl>
            <c:dLbl>
              <c:idx val="1"/>
              <c:layout>
                <c:manualLayout>
                  <c:x val="6.3734862970045584E-3"/>
                  <c:y val="-5.1809139242210173E-2"/>
                </c:manualLayout>
              </c:layout>
              <c:showVal val="1"/>
            </c:dLbl>
            <c:dLbl>
              <c:idx val="2"/>
              <c:layout>
                <c:manualLayout>
                  <c:x val="2.5493945188018205E-3"/>
                  <c:y val="-5.4700854700854701E-2"/>
                </c:manualLayout>
              </c:layout>
              <c:showVal val="1"/>
            </c:dLbl>
            <c:dLbl>
              <c:idx val="3"/>
              <c:layout>
                <c:manualLayout>
                  <c:x val="5.0987890376036904E-3"/>
                  <c:y val="-6.1538461538461584E-2"/>
                </c:manualLayout>
              </c:layout>
              <c:showVal val="1"/>
            </c:dLbl>
            <c:dLbl>
              <c:idx val="4"/>
              <c:layout>
                <c:manualLayout>
                  <c:x val="-1.2746972594008922E-3"/>
                  <c:y val="-6.1538461538461584E-2"/>
                </c:manualLayout>
              </c:layout>
              <c:showVal val="1"/>
            </c:dLbl>
            <c:dLbl>
              <c:idx val="5"/>
              <c:layout>
                <c:manualLayout>
                  <c:x val="1.2748317738683851E-3"/>
                  <c:y val="-5.6373345591807365E-2"/>
                </c:manualLayout>
              </c:layout>
              <c:showVal val="1"/>
            </c:dLbl>
            <c:dLbl>
              <c:idx val="6"/>
              <c:layout>
                <c:manualLayout>
                  <c:x val="1.2746972594008001E-3"/>
                  <c:y val="-8.2051282051282065E-2"/>
                </c:manualLayout>
              </c:layout>
              <c:showVal val="1"/>
            </c:dLbl>
            <c:dLbl>
              <c:idx val="7"/>
              <c:layout>
                <c:manualLayout>
                  <c:x val="3.9554140742353392E-3"/>
                  <c:y val="-5.106211887690143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11/12 - 2 кл.</c:v>
                </c:pt>
                <c:pt idx="1">
                  <c:v>12/13 - 3 кл.</c:v>
                </c:pt>
                <c:pt idx="2">
                  <c:v>13/14 - 4 кл.</c:v>
                </c:pt>
                <c:pt idx="3">
                  <c:v>14/15 - 5 кл.</c:v>
                </c:pt>
                <c:pt idx="4">
                  <c:v>15/16 - 6 кл.</c:v>
                </c:pt>
                <c:pt idx="5">
                  <c:v>16/17 - 7 кл.</c:v>
                </c:pt>
                <c:pt idx="6">
                  <c:v>17/18 - 8 кл.</c:v>
                </c:pt>
                <c:pt idx="7">
                  <c:v>18/19 - 9 кл.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67</c:v>
                </c:pt>
                <c:pt idx="1">
                  <c:v>45</c:v>
                </c:pt>
                <c:pt idx="2">
                  <c:v>36</c:v>
                </c:pt>
                <c:pt idx="3">
                  <c:v>45</c:v>
                </c:pt>
                <c:pt idx="4">
                  <c:v>36</c:v>
                </c:pt>
                <c:pt idx="5">
                  <c:v>36</c:v>
                </c:pt>
                <c:pt idx="6">
                  <c:v>36</c:v>
                </c:pt>
                <c:pt idx="7">
                  <c:v>40</c:v>
                </c:pt>
              </c:numCache>
            </c:numRef>
          </c:val>
        </c:ser>
        <c:shape val="cylinder"/>
        <c:axId val="95248384"/>
        <c:axId val="95249920"/>
        <c:axId val="0"/>
      </c:bar3DChart>
      <c:catAx>
        <c:axId val="95248384"/>
        <c:scaling>
          <c:orientation val="minMax"/>
        </c:scaling>
        <c:axPos val="l"/>
        <c:tickLblPos val="nextTo"/>
        <c:crossAx val="95249920"/>
        <c:crosses val="autoZero"/>
        <c:auto val="1"/>
        <c:lblAlgn val="ctr"/>
        <c:lblOffset val="100"/>
      </c:catAx>
      <c:valAx>
        <c:axId val="95249920"/>
        <c:scaling>
          <c:orientation val="minMax"/>
        </c:scaling>
        <c:delete val="1"/>
        <c:axPos val="b"/>
        <c:numFmt formatCode="0%" sourceLinked="1"/>
        <c:tickLblPos val="nextTo"/>
        <c:crossAx val="95248384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87893233381538893"/>
          <c:y val="5.6359108957534142E-3"/>
          <c:w val="0.11979296425500206"/>
          <c:h val="0.17505698336295841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3931695167630506E-2"/>
          <c:y val="0.10649898978455052"/>
          <c:w val="0.86185043025612418"/>
          <c:h val="0.629895579599330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07/08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98</c:v>
                </c:pt>
                <c:pt idx="2">
                  <c:v>98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08/09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98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09/10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98</c:v>
                </c:pt>
                <c:pt idx="1">
                  <c:v>96</c:v>
                </c:pt>
                <c:pt idx="2">
                  <c:v>98</c:v>
                </c:pt>
                <c:pt idx="3">
                  <c:v>96</c:v>
                </c:pt>
                <c:pt idx="4">
                  <c:v>98</c:v>
                </c:pt>
                <c:pt idx="5">
                  <c:v>98</c:v>
                </c:pt>
                <c:pt idx="6">
                  <c:v>98</c:v>
                </c:pt>
                <c:pt idx="7">
                  <c:v>98</c:v>
                </c:pt>
                <c:pt idx="8">
                  <c:v>97</c:v>
                </c:pt>
                <c:pt idx="9">
                  <c:v>100</c:v>
                </c:pt>
                <c:pt idx="10">
                  <c:v>98</c:v>
                </c:pt>
                <c:pt idx="11">
                  <c:v>98</c:v>
                </c:pt>
                <c:pt idx="12">
                  <c:v>98</c:v>
                </c:pt>
                <c:pt idx="13">
                  <c:v>98</c:v>
                </c:pt>
                <c:pt idx="14">
                  <c:v>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10/11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98</c:v>
                </c:pt>
                <c:pt idx="1">
                  <c:v>97</c:v>
                </c:pt>
                <c:pt idx="2">
                  <c:v>100</c:v>
                </c:pt>
                <c:pt idx="3">
                  <c:v>100</c:v>
                </c:pt>
                <c:pt idx="4">
                  <c:v>98</c:v>
                </c:pt>
                <c:pt idx="5">
                  <c:v>98</c:v>
                </c:pt>
                <c:pt idx="6">
                  <c:v>98</c:v>
                </c:pt>
                <c:pt idx="7">
                  <c:v>98</c:v>
                </c:pt>
                <c:pt idx="8">
                  <c:v>97</c:v>
                </c:pt>
                <c:pt idx="9">
                  <c:v>100</c:v>
                </c:pt>
                <c:pt idx="10">
                  <c:v>98</c:v>
                </c:pt>
                <c:pt idx="11">
                  <c:v>100</c:v>
                </c:pt>
                <c:pt idx="12">
                  <c:v>98</c:v>
                </c:pt>
                <c:pt idx="13">
                  <c:v>96</c:v>
                </c:pt>
                <c:pt idx="14">
                  <c:v>99</c:v>
                </c:pt>
                <c:pt idx="15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11/12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98</c:v>
                </c:pt>
                <c:pt idx="1">
                  <c:v>96</c:v>
                </c:pt>
                <c:pt idx="2">
                  <c:v>100</c:v>
                </c:pt>
                <c:pt idx="3">
                  <c:v>95</c:v>
                </c:pt>
                <c:pt idx="4">
                  <c:v>100</c:v>
                </c:pt>
                <c:pt idx="5">
                  <c:v>99</c:v>
                </c:pt>
                <c:pt idx="6">
                  <c:v>99</c:v>
                </c:pt>
                <c:pt idx="7">
                  <c:v>96</c:v>
                </c:pt>
                <c:pt idx="8">
                  <c:v>97</c:v>
                </c:pt>
                <c:pt idx="9">
                  <c:v>100</c:v>
                </c:pt>
                <c:pt idx="10">
                  <c:v>99</c:v>
                </c:pt>
                <c:pt idx="11">
                  <c:v>100</c:v>
                </c:pt>
                <c:pt idx="12">
                  <c:v>100</c:v>
                </c:pt>
                <c:pt idx="13">
                  <c:v>98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12/13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Лист1!$G$2:$G$17</c:f>
              <c:numCache>
                <c:formatCode>General</c:formatCode>
                <c:ptCount val="16"/>
                <c:pt idx="0">
                  <c:v>97</c:v>
                </c:pt>
                <c:pt idx="1">
                  <c:v>99</c:v>
                </c:pt>
                <c:pt idx="2">
                  <c:v>97</c:v>
                </c:pt>
                <c:pt idx="3">
                  <c:v>94</c:v>
                </c:pt>
                <c:pt idx="4">
                  <c:v>99</c:v>
                </c:pt>
                <c:pt idx="5">
                  <c:v>100</c:v>
                </c:pt>
                <c:pt idx="6">
                  <c:v>98</c:v>
                </c:pt>
                <c:pt idx="7">
                  <c:v>100</c:v>
                </c:pt>
                <c:pt idx="8">
                  <c:v>98</c:v>
                </c:pt>
                <c:pt idx="9">
                  <c:v>97</c:v>
                </c:pt>
                <c:pt idx="10">
                  <c:v>97</c:v>
                </c:pt>
                <c:pt idx="11">
                  <c:v>98</c:v>
                </c:pt>
                <c:pt idx="12">
                  <c:v>95</c:v>
                </c:pt>
                <c:pt idx="13">
                  <c:v>99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13/14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Лист1!$H$2:$H$17</c:f>
              <c:numCache>
                <c:formatCode>General</c:formatCode>
                <c:ptCount val="16"/>
                <c:pt idx="0">
                  <c:v>96</c:v>
                </c:pt>
                <c:pt idx="1">
                  <c:v>98</c:v>
                </c:pt>
                <c:pt idx="2">
                  <c:v>100</c:v>
                </c:pt>
                <c:pt idx="3">
                  <c:v>92</c:v>
                </c:pt>
                <c:pt idx="4">
                  <c:v>100</c:v>
                </c:pt>
                <c:pt idx="5">
                  <c:v>100</c:v>
                </c:pt>
                <c:pt idx="6">
                  <c:v>98</c:v>
                </c:pt>
                <c:pt idx="7">
                  <c:v>100</c:v>
                </c:pt>
                <c:pt idx="8">
                  <c:v>93</c:v>
                </c:pt>
                <c:pt idx="9">
                  <c:v>100</c:v>
                </c:pt>
                <c:pt idx="10">
                  <c:v>98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14/15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Лист1!$I$2:$I$17</c:f>
              <c:numCache>
                <c:formatCode>General</c:formatCode>
                <c:ptCount val="16"/>
                <c:pt idx="0">
                  <c:v>97</c:v>
                </c:pt>
                <c:pt idx="1">
                  <c:v>100</c:v>
                </c:pt>
                <c:pt idx="2">
                  <c:v>97</c:v>
                </c:pt>
                <c:pt idx="3">
                  <c:v>94</c:v>
                </c:pt>
                <c:pt idx="4">
                  <c:v>100</c:v>
                </c:pt>
                <c:pt idx="5">
                  <c:v>100</c:v>
                </c:pt>
                <c:pt idx="6">
                  <c:v>97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97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86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15/16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Лист1!$J$2:$J$17</c:f>
              <c:numCache>
                <c:formatCode>General</c:formatCode>
                <c:ptCount val="16"/>
                <c:pt idx="0">
                  <c:v>100</c:v>
                </c:pt>
                <c:pt idx="1">
                  <c:v>95</c:v>
                </c:pt>
                <c:pt idx="2">
                  <c:v>98</c:v>
                </c:pt>
                <c:pt idx="3">
                  <c:v>87</c:v>
                </c:pt>
                <c:pt idx="4">
                  <c:v>98</c:v>
                </c:pt>
                <c:pt idx="5">
                  <c:v>97</c:v>
                </c:pt>
                <c:pt idx="6">
                  <c:v>90</c:v>
                </c:pt>
                <c:pt idx="7">
                  <c:v>100</c:v>
                </c:pt>
                <c:pt idx="8">
                  <c:v>97</c:v>
                </c:pt>
                <c:pt idx="9">
                  <c:v>84</c:v>
                </c:pt>
                <c:pt idx="10">
                  <c:v>90</c:v>
                </c:pt>
                <c:pt idx="11">
                  <c:v>100</c:v>
                </c:pt>
                <c:pt idx="12">
                  <c:v>100</c:v>
                </c:pt>
                <c:pt idx="13">
                  <c:v>98</c:v>
                </c:pt>
                <c:pt idx="14">
                  <c:v>100</c:v>
                </c:pt>
                <c:pt idx="15">
                  <c:v>86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16/17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Лист1!$K$2:$K$17</c:f>
              <c:numCache>
                <c:formatCode>General</c:formatCode>
                <c:ptCount val="16"/>
                <c:pt idx="0">
                  <c:v>98</c:v>
                </c:pt>
                <c:pt idx="1">
                  <c:v>96</c:v>
                </c:pt>
                <c:pt idx="2">
                  <c:v>98</c:v>
                </c:pt>
                <c:pt idx="3">
                  <c:v>96</c:v>
                </c:pt>
                <c:pt idx="4">
                  <c:v>100</c:v>
                </c:pt>
                <c:pt idx="5">
                  <c:v>98</c:v>
                </c:pt>
                <c:pt idx="6">
                  <c:v>98</c:v>
                </c:pt>
                <c:pt idx="7">
                  <c:v>100</c:v>
                </c:pt>
                <c:pt idx="8">
                  <c:v>97</c:v>
                </c:pt>
                <c:pt idx="9">
                  <c:v>100</c:v>
                </c:pt>
                <c:pt idx="10">
                  <c:v>98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17/18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Лист1!$L$2:$L$17</c:f>
              <c:numCache>
                <c:formatCode>General</c:formatCode>
                <c:ptCount val="16"/>
                <c:pt idx="0">
                  <c:v>97</c:v>
                </c:pt>
                <c:pt idx="1">
                  <c:v>97</c:v>
                </c:pt>
                <c:pt idx="2">
                  <c:v>97</c:v>
                </c:pt>
                <c:pt idx="3">
                  <c:v>95</c:v>
                </c:pt>
                <c:pt idx="4">
                  <c:v>98</c:v>
                </c:pt>
                <c:pt idx="5">
                  <c:v>95</c:v>
                </c:pt>
                <c:pt idx="6">
                  <c:v>98</c:v>
                </c:pt>
                <c:pt idx="7">
                  <c:v>100</c:v>
                </c:pt>
                <c:pt idx="8">
                  <c:v>97</c:v>
                </c:pt>
                <c:pt idx="9">
                  <c:v>100</c:v>
                </c:pt>
                <c:pt idx="10">
                  <c:v>98</c:v>
                </c:pt>
                <c:pt idx="11">
                  <c:v>100</c:v>
                </c:pt>
                <c:pt idx="12">
                  <c:v>98</c:v>
                </c:pt>
                <c:pt idx="13">
                  <c:v>100</c:v>
                </c:pt>
                <c:pt idx="14">
                  <c:v>100</c:v>
                </c:pt>
                <c:pt idx="15">
                  <c:v>96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18/19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изо</c:v>
                </c:pt>
                <c:pt idx="12">
                  <c:v>муз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Лист1!$M$2:$M$17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axId val="72737152"/>
        <c:axId val="72738688"/>
      </c:barChart>
      <c:catAx>
        <c:axId val="727371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2738688"/>
        <c:crosses val="autoZero"/>
        <c:auto val="1"/>
        <c:lblAlgn val="ctr"/>
        <c:lblOffset val="100"/>
      </c:catAx>
      <c:valAx>
        <c:axId val="72738688"/>
        <c:scaling>
          <c:orientation val="minMax"/>
          <c:max val="100"/>
          <c:min val="6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300" baseline="0"/>
            </a:pPr>
            <a:endParaRPr lang="ru-RU"/>
          </a:p>
        </c:txPr>
        <c:crossAx val="72737152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9674488807160796"/>
          <c:y val="3.2939443720614789E-2"/>
          <c:w val="3.0499001318439151E-2"/>
          <c:h val="0.96513013998250219"/>
        </c:manualLayout>
      </c:layout>
      <c:txPr>
        <a:bodyPr/>
        <a:lstStyle/>
        <a:p>
          <a:pPr>
            <a:defRPr sz="500" baseline="0"/>
          </a:pPr>
          <a:endParaRPr lang="ru-RU"/>
        </a:p>
      </c:txPr>
    </c:legend>
    <c:plotVisOnly val="1"/>
  </c:chart>
  <c:txPr>
    <a:bodyPr/>
    <a:lstStyle/>
    <a:p>
      <a:pPr>
        <a:defRPr sz="350" baseline="0">
          <a:latin typeface="Book Antiqua" pitchFamily="18" charset="0"/>
        </a:defRPr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8860199836397123E-2"/>
          <c:y val="1.6600964611352919E-3"/>
          <c:w val="0.70627807553715394"/>
          <c:h val="0.99604172264489743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2.5826985205194112E-2"/>
                  <c:y val="-0.2367640554848224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4700854700854638E-2"/>
                </c:manualLayout>
              </c:layout>
              <c:showVal val="1"/>
            </c:dLbl>
            <c:dLbl>
              <c:idx val="2"/>
              <c:layout>
                <c:manualLayout>
                  <c:x val="1.2746972594008922E-3"/>
                  <c:y val="-4.7863247863248443E-2"/>
                </c:manualLayout>
              </c:layout>
              <c:showVal val="1"/>
            </c:dLbl>
            <c:dLbl>
              <c:idx val="3"/>
              <c:layout>
                <c:manualLayout>
                  <c:x val="-2.5493945188018222E-3"/>
                  <c:y val="-4.786324786324844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4.7863247863248443E-2"/>
                </c:manualLayout>
              </c:layout>
              <c:showVal val="1"/>
            </c:dLbl>
            <c:dLbl>
              <c:idx val="5"/>
              <c:layout>
                <c:manualLayout>
                  <c:x val="3.7279216044505364E-3"/>
                  <c:y val="-4.7862998148497461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6.8376068376068369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18/19 - 1 кл.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1.5331434111677845E-2"/>
                  <c:y val="-0.23676405548482243"/>
                </c:manualLayout>
              </c:layout>
              <c:showVal val="1"/>
            </c:dLbl>
            <c:dLbl>
              <c:idx val="1"/>
              <c:layout>
                <c:manualLayout>
                  <c:x val="6.3734862970045584E-3"/>
                  <c:y val="-5.1809139242210173E-2"/>
                </c:manualLayout>
              </c:layout>
              <c:showVal val="1"/>
            </c:dLbl>
            <c:dLbl>
              <c:idx val="2"/>
              <c:layout>
                <c:manualLayout>
                  <c:x val="2.5493945188018222E-3"/>
                  <c:y val="-5.4700854700854701E-2"/>
                </c:manualLayout>
              </c:layout>
              <c:showVal val="1"/>
            </c:dLbl>
            <c:dLbl>
              <c:idx val="3"/>
              <c:layout>
                <c:manualLayout>
                  <c:x val="5.0987890376036904E-3"/>
                  <c:y val="-6.1538461538461584E-2"/>
                </c:manualLayout>
              </c:layout>
              <c:showVal val="1"/>
            </c:dLbl>
            <c:dLbl>
              <c:idx val="4"/>
              <c:layout>
                <c:manualLayout>
                  <c:x val="-1.2746972594008922E-3"/>
                  <c:y val="-6.1538461538461584E-2"/>
                </c:manualLayout>
              </c:layout>
              <c:showVal val="1"/>
            </c:dLbl>
            <c:dLbl>
              <c:idx val="5"/>
              <c:layout>
                <c:manualLayout>
                  <c:x val="1.2748317738683851E-3"/>
                  <c:y val="-5.6373345591807365E-2"/>
                </c:manualLayout>
              </c:layout>
              <c:showVal val="1"/>
            </c:dLbl>
            <c:dLbl>
              <c:idx val="6"/>
              <c:layout>
                <c:manualLayout>
                  <c:x val="1.2746972594008001E-3"/>
                  <c:y val="-8.205128205128206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18/19 - 1 кл.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hape val="cylinder"/>
        <c:axId val="95365760"/>
        <c:axId val="95412608"/>
        <c:axId val="0"/>
      </c:bar3DChart>
      <c:catAx>
        <c:axId val="95365760"/>
        <c:scaling>
          <c:orientation val="minMax"/>
        </c:scaling>
        <c:axPos val="l"/>
        <c:tickLblPos val="nextTo"/>
        <c:crossAx val="95412608"/>
        <c:crosses val="autoZero"/>
        <c:auto val="1"/>
        <c:lblAlgn val="ctr"/>
        <c:lblOffset val="100"/>
      </c:catAx>
      <c:valAx>
        <c:axId val="95412608"/>
        <c:scaling>
          <c:orientation val="minMax"/>
        </c:scaling>
        <c:delete val="1"/>
        <c:axPos val="b"/>
        <c:numFmt formatCode="0%" sourceLinked="1"/>
        <c:tickLblPos val="nextTo"/>
        <c:crossAx val="95365760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87893233381538893"/>
          <c:y val="5.6359108957534142E-3"/>
          <c:w val="0.1197929642550021"/>
          <c:h val="0.17505698336295841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4969675493058098E-4"/>
          <c:y val="3.5852787124076482E-2"/>
          <c:w val="0.71907840076236251"/>
          <c:h val="0.96184901253069643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7.6020773424574223E-3"/>
                  <c:y val="-0.10257813034261112"/>
                </c:manualLayout>
              </c:layout>
              <c:showVal val="1"/>
            </c:dLbl>
            <c:dLbl>
              <c:idx val="1"/>
              <c:layout>
                <c:manualLayout>
                  <c:x val="2.2806232027372596E-2"/>
                  <c:y val="-0.1094166723654523"/>
                </c:manualLayout>
              </c:layout>
              <c:showVal val="1"/>
            </c:dLbl>
            <c:dLbl>
              <c:idx val="2"/>
              <c:layout>
                <c:manualLayout>
                  <c:x val="-7.6020773424574223E-3"/>
                  <c:y val="-9.5739588319770225E-2"/>
                </c:manualLayout>
              </c:layout>
              <c:showVal val="1"/>
            </c:dLbl>
            <c:dLbl>
              <c:idx val="3"/>
              <c:layout>
                <c:manualLayout>
                  <c:x val="1.5204154684914945E-2"/>
                  <c:y val="-8.8901046296929728E-2"/>
                </c:manualLayout>
              </c:layout>
              <c:showVal val="1"/>
            </c:dLbl>
            <c:dLbl>
              <c:idx val="4"/>
              <c:layout>
                <c:manualLayout>
                  <c:x val="2.9847146486038988E-2"/>
                  <c:y val="-8.3031400966183749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14/15-2 кл.</c:v>
                </c:pt>
                <c:pt idx="1">
                  <c:v>15/16-3 кл.</c:v>
                </c:pt>
                <c:pt idx="2">
                  <c:v>16/17 -4 кл</c:v>
                </c:pt>
                <c:pt idx="3">
                  <c:v>17/18-5 кл.</c:v>
                </c:pt>
                <c:pt idx="4">
                  <c:v>18/19-6 кл.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7.6020773424574223E-3"/>
                  <c:y val="-0.1094166723654523"/>
                </c:manualLayout>
              </c:layout>
              <c:showVal val="1"/>
            </c:dLbl>
            <c:dLbl>
              <c:idx val="1"/>
              <c:layout>
                <c:manualLayout>
                  <c:x val="1.9051284691212155E-2"/>
                  <c:y val="-0.10652240753295029"/>
                </c:manualLayout>
              </c:layout>
              <c:showVal val="1"/>
            </c:dLbl>
            <c:dLbl>
              <c:idx val="2"/>
              <c:layout>
                <c:manualLayout>
                  <c:x val="-7.6020773424574223E-3"/>
                  <c:y val="-9.573958831977022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9.5739588319770225E-2"/>
                </c:manualLayout>
              </c:layout>
              <c:showVal val="1"/>
            </c:dLbl>
            <c:dLbl>
              <c:idx val="4"/>
              <c:layout>
                <c:manualLayout>
                  <c:x val="-1.933074333291343E-3"/>
                  <c:y val="-9.057971014492749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14/15-2 кл.</c:v>
                </c:pt>
                <c:pt idx="1">
                  <c:v>15/16-3 кл.</c:v>
                </c:pt>
                <c:pt idx="2">
                  <c:v>16/17 -4 кл</c:v>
                </c:pt>
                <c:pt idx="3">
                  <c:v>17/18-5 кл.</c:v>
                </c:pt>
                <c:pt idx="4">
                  <c:v>18/19-6 кл.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60</c:v>
                </c:pt>
                <c:pt idx="2">
                  <c:v>40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</c:ser>
        <c:shape val="cylinder"/>
        <c:axId val="95323648"/>
        <c:axId val="95325184"/>
        <c:axId val="0"/>
      </c:bar3DChart>
      <c:catAx>
        <c:axId val="95323648"/>
        <c:scaling>
          <c:orientation val="minMax"/>
        </c:scaling>
        <c:axPos val="l"/>
        <c:tickLblPos val="nextTo"/>
        <c:crossAx val="95325184"/>
        <c:crosses val="autoZero"/>
        <c:auto val="1"/>
        <c:lblAlgn val="ctr"/>
        <c:lblOffset val="100"/>
      </c:catAx>
      <c:valAx>
        <c:axId val="95325184"/>
        <c:scaling>
          <c:orientation val="minMax"/>
        </c:scaling>
        <c:delete val="1"/>
        <c:axPos val="b"/>
        <c:numFmt formatCode="0%" sourceLinked="1"/>
        <c:tickLblPos val="nextTo"/>
        <c:crossAx val="95323648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89794031591120749"/>
          <c:y val="1.8426370710363136E-3"/>
          <c:w val="9.8258645417563767E-2"/>
          <c:h val="0.18252768667200558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8860199836397123E-2"/>
          <c:y val="3.5397768509407412E-3"/>
          <c:w val="0.71085250200058359"/>
          <c:h val="0.99646022314905858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2.4413378641342052E-2"/>
                  <c:y val="-4.8469181678649317E-2"/>
                </c:manualLayout>
              </c:layout>
              <c:showVal val="1"/>
            </c:dLbl>
            <c:dLbl>
              <c:idx val="1"/>
              <c:layout>
                <c:manualLayout>
                  <c:x val="3.4876255201917246E-3"/>
                  <c:y val="-4.8469181678649317E-2"/>
                </c:manualLayout>
              </c:layout>
              <c:showVal val="1"/>
            </c:dLbl>
            <c:dLbl>
              <c:idx val="2"/>
              <c:layout>
                <c:manualLayout>
                  <c:x val="1.743812760095852E-2"/>
                  <c:y val="-5.6547378625090745E-2"/>
                </c:manualLayout>
              </c:layout>
              <c:showVal val="1"/>
            </c:dLbl>
            <c:dLbl>
              <c:idx val="3"/>
              <c:layout>
                <c:manualLayout>
                  <c:x val="3.4876255201917246E-3"/>
                  <c:y val="-6.4625575571532479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4.846918167864931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8469181678649317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5.6547378625090745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4.8469181678649317E-2"/>
                </c:manualLayout>
              </c:layout>
              <c:showVal val="1"/>
            </c:dLbl>
            <c:dLbl>
              <c:idx val="8"/>
              <c:layout>
                <c:manualLayout>
                  <c:x val="1.5407965311453223E-2"/>
                  <c:y val="-4.5687150938475231E-2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10/11 - 2 кл</c:v>
                </c:pt>
                <c:pt idx="1">
                  <c:v>11/12 - 3 кл.</c:v>
                </c:pt>
                <c:pt idx="2">
                  <c:v>12/13 - 4 кл.</c:v>
                </c:pt>
                <c:pt idx="3">
                  <c:v>13/14 - 5 кл.</c:v>
                </c:pt>
                <c:pt idx="4">
                  <c:v>14/15 - 6 кл.</c:v>
                </c:pt>
                <c:pt idx="5">
                  <c:v>15/16 - 7 кл.</c:v>
                </c:pt>
                <c:pt idx="6">
                  <c:v>16/17 - 8 кл.</c:v>
                </c:pt>
                <c:pt idx="7">
                  <c:v>17/18 - 9 кл.</c:v>
                </c:pt>
                <c:pt idx="8">
                  <c:v>18/19 - 10 кл.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85</c:v>
                </c:pt>
                <c:pt idx="6">
                  <c:v>77</c:v>
                </c:pt>
                <c:pt idx="7">
                  <c:v>92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1.0462876560575141E-2"/>
                  <c:y val="-4.8469181678649317E-2"/>
                </c:manualLayout>
              </c:layout>
              <c:showVal val="1"/>
            </c:dLbl>
            <c:dLbl>
              <c:idx val="1"/>
              <c:layout>
                <c:manualLayout>
                  <c:x val="7.6480606879794815E-3"/>
                  <c:y val="-5.8012267409946187E-2"/>
                </c:manualLayout>
              </c:layout>
              <c:showVal val="1"/>
            </c:dLbl>
            <c:dLbl>
              <c:idx val="2"/>
              <c:layout>
                <c:manualLayout>
                  <c:x val="2.7901004161533651E-2"/>
                  <c:y val="-4.846918167864931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4.8469181678649401E-2"/>
                </c:manualLayout>
              </c:layout>
              <c:showVal val="1"/>
            </c:dLbl>
            <c:dLbl>
              <c:idx val="4"/>
              <c:layout>
                <c:manualLayout>
                  <c:x val="3.4876255201917246E-3"/>
                  <c:y val="-6.4625575571532395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6.4625575571532395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4.8469181678649317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4.8469181678649317E-2"/>
                </c:manualLayout>
              </c:layout>
              <c:showVal val="1"/>
            </c:dLbl>
            <c:dLbl>
              <c:idx val="8"/>
              <c:layout>
                <c:manualLayout>
                  <c:x val="2.3111947967179879E-2"/>
                  <c:y val="-4.5687150938475231E-2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10/11 - 2 кл</c:v>
                </c:pt>
                <c:pt idx="1">
                  <c:v>11/12 - 3 кл.</c:v>
                </c:pt>
                <c:pt idx="2">
                  <c:v>12/13 - 4 кл.</c:v>
                </c:pt>
                <c:pt idx="3">
                  <c:v>13/14 - 5 кл.</c:v>
                </c:pt>
                <c:pt idx="4">
                  <c:v>14/15 - 6 кл.</c:v>
                </c:pt>
                <c:pt idx="5">
                  <c:v>15/16 - 7 кл.</c:v>
                </c:pt>
                <c:pt idx="6">
                  <c:v>16/17 - 8 кл.</c:v>
                </c:pt>
                <c:pt idx="7">
                  <c:v>17/18 - 9 кл.</c:v>
                </c:pt>
                <c:pt idx="8">
                  <c:v>18/19 - 10 кл.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72</c:v>
                </c:pt>
                <c:pt idx="1">
                  <c:v>58</c:v>
                </c:pt>
                <c:pt idx="2">
                  <c:v>57</c:v>
                </c:pt>
                <c:pt idx="3">
                  <c:v>42</c:v>
                </c:pt>
                <c:pt idx="4">
                  <c:v>45</c:v>
                </c:pt>
                <c:pt idx="5">
                  <c:v>38</c:v>
                </c:pt>
                <c:pt idx="6">
                  <c:v>38</c:v>
                </c:pt>
                <c:pt idx="7">
                  <c:v>42</c:v>
                </c:pt>
                <c:pt idx="8">
                  <c:v>100</c:v>
                </c:pt>
              </c:numCache>
            </c:numRef>
          </c:val>
        </c:ser>
        <c:shape val="cylinder"/>
        <c:axId val="95396224"/>
        <c:axId val="95397760"/>
        <c:axId val="0"/>
      </c:bar3DChart>
      <c:catAx>
        <c:axId val="95396224"/>
        <c:scaling>
          <c:orientation val="minMax"/>
        </c:scaling>
        <c:axPos val="l"/>
        <c:tickLblPos val="nextTo"/>
        <c:crossAx val="95397760"/>
        <c:crosses val="autoZero"/>
        <c:auto val="1"/>
        <c:lblAlgn val="ctr"/>
        <c:lblOffset val="100"/>
      </c:catAx>
      <c:valAx>
        <c:axId val="95397760"/>
        <c:scaling>
          <c:orientation val="minMax"/>
        </c:scaling>
        <c:delete val="1"/>
        <c:axPos val="b"/>
        <c:numFmt formatCode="0%" sourceLinked="1"/>
        <c:tickLblPos val="nextTo"/>
        <c:crossAx val="95396224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89441007775482606"/>
          <c:y val="1.9107611548556328E-3"/>
          <c:w val="0.10431515392511712"/>
          <c:h val="0.16198990510801534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8860199836397123E-2"/>
          <c:y val="3.5852787124076482E-2"/>
          <c:w val="0.70594452036635569"/>
          <c:h val="0.96122949145619685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3.9889746839543855E-2"/>
                  <c:y val="-0.23137554895476137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4524354660905101E-2"/>
                </c:manualLayout>
              </c:layout>
              <c:showVal val="1"/>
            </c:dLbl>
            <c:dLbl>
              <c:idx val="2"/>
              <c:layout>
                <c:manualLayout>
                  <c:x val="-4.1982943685335526E-3"/>
                  <c:y val="-5.0103132431118733E-2"/>
                </c:manualLayout>
              </c:layout>
              <c:showVal val="1"/>
            </c:dLbl>
            <c:dLbl>
              <c:idx val="3"/>
              <c:layout>
                <c:manualLayout>
                  <c:x val="1.5296336773290098E-2"/>
                  <c:y val="-6.5271422821469222E-2"/>
                </c:manualLayout>
              </c:layout>
              <c:showVal val="1"/>
            </c:dLbl>
            <c:dLbl>
              <c:idx val="4"/>
              <c:layout>
                <c:manualLayout>
                  <c:x val="-2.3692925510357232E-2"/>
                  <c:y val="-6.4524354660905101E-2"/>
                </c:manualLayout>
              </c:layout>
              <c:showVal val="1"/>
            </c:dLbl>
            <c:dLbl>
              <c:idx val="5"/>
              <c:layout>
                <c:manualLayout>
                  <c:x val="1.2746947311075101E-3"/>
                  <c:y val="-6.4524951837692524E-2"/>
                </c:manualLayout>
              </c:layout>
              <c:showVal val="1"/>
            </c:dLbl>
            <c:dLbl>
              <c:idx val="6"/>
              <c:layout>
                <c:manualLayout>
                  <c:x val="1.2746947311075101E-3"/>
                  <c:y val="-6.3777883677127986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6.153846153846158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18/19 - 2 кл.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3.5235259854586955E-2"/>
                  <c:y val="-0.23895969414993701"/>
                </c:manualLayout>
              </c:layout>
              <c:showVal val="1"/>
            </c:dLbl>
            <c:dLbl>
              <c:idx val="1"/>
              <c:layout>
                <c:manualLayout>
                  <c:x val="5.0987890376035724E-3"/>
                  <c:y val="-4.4971532404603283E-2"/>
                </c:manualLayout>
              </c:layout>
              <c:showVal val="1"/>
            </c:dLbl>
            <c:dLbl>
              <c:idx val="2"/>
              <c:layout>
                <c:manualLayout>
                  <c:x val="-6.3734736555375975E-3"/>
                  <c:y val="-5.6940209465729766E-2"/>
                </c:manualLayout>
              </c:layout>
              <c:showVal val="1"/>
            </c:dLbl>
            <c:dLbl>
              <c:idx val="3"/>
              <c:layout>
                <c:manualLayout>
                  <c:x val="1.2746972594008922E-3"/>
                  <c:y val="-5.4700854700854701E-2"/>
                </c:manualLayout>
              </c:layout>
              <c:showVal val="1"/>
            </c:dLbl>
            <c:dLbl>
              <c:idx val="4"/>
              <c:layout>
                <c:manualLayout>
                  <c:x val="2.5493945188018205E-3"/>
                  <c:y val="-4.1025641025640991E-2"/>
                </c:manualLayout>
              </c:layout>
              <c:showVal val="1"/>
            </c:dLbl>
            <c:dLbl>
              <c:idx val="5"/>
              <c:layout>
                <c:manualLayout>
                  <c:x val="1.2746972594008922E-3"/>
                  <c:y val="-3.4188034188034191E-2"/>
                </c:manualLayout>
              </c:layout>
              <c:showVal val="1"/>
            </c:dLbl>
            <c:dLbl>
              <c:idx val="6"/>
              <c:layout>
                <c:manualLayout>
                  <c:x val="1.2746972594008922E-3"/>
                  <c:y val="-4.1025641025641033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3.418803418803419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18/19 - 2 кл.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95587328"/>
        <c:axId val="95597312"/>
        <c:axId val="0"/>
      </c:bar3DChart>
      <c:catAx>
        <c:axId val="95587328"/>
        <c:scaling>
          <c:orientation val="minMax"/>
        </c:scaling>
        <c:axPos val="l"/>
        <c:tickLblPos val="nextTo"/>
        <c:crossAx val="95597312"/>
        <c:crosses val="autoZero"/>
        <c:auto val="1"/>
        <c:lblAlgn val="ctr"/>
        <c:lblOffset val="100"/>
      </c:catAx>
      <c:valAx>
        <c:axId val="95597312"/>
        <c:scaling>
          <c:orientation val="minMax"/>
        </c:scaling>
        <c:delete val="1"/>
        <c:axPos val="b"/>
        <c:numFmt formatCode="0%" sourceLinked="1"/>
        <c:tickLblPos val="nextTo"/>
        <c:crossAx val="95587328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89165759445183668"/>
          <c:y val="9.1070786248273056E-3"/>
          <c:w val="0.10834240554816339"/>
          <c:h val="0.1573749008149404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8860199836397123E-2"/>
          <c:y val="4.2690356013190683E-2"/>
          <c:w val="0.71906017839295056"/>
          <c:h val="0.95498533111336881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4.1879235513591719E-2"/>
                  <c:y val="-5.8994074712113584E-2"/>
                </c:manualLayout>
              </c:layout>
              <c:showVal val="1"/>
            </c:dLbl>
            <c:dLbl>
              <c:idx val="1"/>
              <c:layout>
                <c:manualLayout>
                  <c:x val="5.330084519911673E-2"/>
                  <c:y val="-4.2138624794366912E-2"/>
                </c:manualLayout>
              </c:layout>
              <c:showVal val="1"/>
            </c:dLbl>
            <c:dLbl>
              <c:idx val="2"/>
              <c:layout>
                <c:manualLayout>
                  <c:x val="-7.6144064570166752E-3"/>
                  <c:y val="-5.8994074712113584E-2"/>
                </c:manualLayout>
              </c:layout>
              <c:showVal val="1"/>
            </c:dLbl>
            <c:dLbl>
              <c:idx val="3"/>
              <c:layout>
                <c:manualLayout>
                  <c:x val="6.0915251656133887E-2"/>
                  <c:y val="-5.0566349753240314E-2"/>
                </c:manualLayout>
              </c:layout>
              <c:showVal val="1"/>
            </c:dLbl>
            <c:dLbl>
              <c:idx val="4"/>
              <c:layout>
                <c:manualLayout>
                  <c:x val="-1.522881291403335E-2"/>
                  <c:y val="-5.0566349753240314E-2"/>
                </c:manualLayout>
              </c:layout>
              <c:showVal val="1"/>
            </c:dLbl>
            <c:dLbl>
              <c:idx val="5"/>
              <c:layout>
                <c:manualLayout>
                  <c:x val="6.0914951876351923E-2"/>
                  <c:y val="-4.2138624794366912E-2"/>
                </c:manualLayout>
              </c:layout>
              <c:showVal val="1"/>
            </c:dLbl>
            <c:dLbl>
              <c:idx val="6"/>
              <c:layout>
                <c:manualLayout>
                  <c:x val="-7.2336861341658926E-2"/>
                  <c:y val="-5.0566349753240154E-2"/>
                </c:manualLayout>
              </c:layout>
              <c:showVal val="1"/>
            </c:dLbl>
            <c:dLbl>
              <c:idx val="7"/>
              <c:layout>
                <c:manualLayout>
                  <c:x val="3.8072032285083649E-3"/>
                  <c:y val="-4.2138624794366912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4.213862479436691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5.8994074712113584E-2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08/09 - 2 кл.</c:v>
                </c:pt>
                <c:pt idx="1">
                  <c:v>09/10 - 3кл.</c:v>
                </c:pt>
                <c:pt idx="2">
                  <c:v>10/11 - 4 кл.</c:v>
                </c:pt>
                <c:pt idx="3">
                  <c:v>11/12 - 5 кл.</c:v>
                </c:pt>
                <c:pt idx="4">
                  <c:v>12/13- 6 кл.</c:v>
                </c:pt>
                <c:pt idx="5">
                  <c:v>13/14 - 7 кл.</c:v>
                </c:pt>
                <c:pt idx="6">
                  <c:v>14/15 - 8 кл.</c:v>
                </c:pt>
                <c:pt idx="7">
                  <c:v>15/16 - 9 кл.</c:v>
                </c:pt>
                <c:pt idx="8">
                  <c:v>16/17- 10 кл.</c:v>
                </c:pt>
                <c:pt idx="9">
                  <c:v>17/18- 11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89</c:v>
                </c:pt>
                <c:pt idx="2">
                  <c:v>100</c:v>
                </c:pt>
                <c:pt idx="3">
                  <c:v>100</c:v>
                </c:pt>
                <c:pt idx="4">
                  <c:v>89</c:v>
                </c:pt>
                <c:pt idx="5">
                  <c:v>80</c:v>
                </c:pt>
                <c:pt idx="6">
                  <c:v>71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3.426482905657504E-2"/>
                  <c:y val="-5.8994074712113584E-2"/>
                </c:manualLayout>
              </c:layout>
              <c:showVal val="1"/>
            </c:dLbl>
            <c:dLbl>
              <c:idx val="1"/>
              <c:layout>
                <c:manualLayout>
                  <c:x val="-1.5194937798693079E-2"/>
                  <c:y val="-5.1332144603833903E-2"/>
                </c:manualLayout>
              </c:layout>
              <c:showVal val="1"/>
            </c:dLbl>
            <c:dLbl>
              <c:idx val="2"/>
              <c:layout>
                <c:manualLayout>
                  <c:x val="6.4722454884642594E-2"/>
                  <c:y val="-5.0566349753240314E-2"/>
                </c:manualLayout>
              </c:layout>
              <c:showVal val="1"/>
            </c:dLbl>
            <c:dLbl>
              <c:idx val="3"/>
              <c:layout>
                <c:manualLayout>
                  <c:x val="-2.284321937105032E-2"/>
                  <c:y val="-5.0566349753240314E-2"/>
                </c:manualLayout>
              </c:layout>
              <c:showVal val="1"/>
            </c:dLbl>
            <c:dLbl>
              <c:idx val="4"/>
              <c:layout>
                <c:manualLayout>
                  <c:x val="2.284321937105032E-2"/>
                  <c:y val="-4.2138624794366912E-2"/>
                </c:manualLayout>
              </c:layout>
              <c:showVal val="1"/>
            </c:dLbl>
            <c:dLbl>
              <c:idx val="5"/>
              <c:layout>
                <c:manualLayout>
                  <c:x val="-7.6144064570166752E-3"/>
                  <c:y val="-5.0566349753240314E-2"/>
                </c:manualLayout>
              </c:layout>
              <c:showVal val="1"/>
            </c:dLbl>
            <c:dLbl>
              <c:idx val="6"/>
              <c:layout>
                <c:manualLayout>
                  <c:x val="1.522881291403335E-2"/>
                  <c:y val="-5.0566349753240154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4.2138624794366912E-2"/>
                </c:manualLayout>
              </c:layout>
              <c:showVal val="1"/>
            </c:dLbl>
            <c:dLbl>
              <c:idx val="8"/>
              <c:layout>
                <c:manualLayout>
                  <c:x val="1.522881291403335E-2"/>
                  <c:y val="-5.899407471211358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5.8994074712113584E-2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08/09 - 2 кл.</c:v>
                </c:pt>
                <c:pt idx="1">
                  <c:v>09/10 - 3кл.</c:v>
                </c:pt>
                <c:pt idx="2">
                  <c:v>10/11 - 4 кл.</c:v>
                </c:pt>
                <c:pt idx="3">
                  <c:v>11/12 - 5 кл.</c:v>
                </c:pt>
                <c:pt idx="4">
                  <c:v>12/13- 6 кл.</c:v>
                </c:pt>
                <c:pt idx="5">
                  <c:v>13/14 - 7 кл.</c:v>
                </c:pt>
                <c:pt idx="6">
                  <c:v>14/15 - 8 кл.</c:v>
                </c:pt>
                <c:pt idx="7">
                  <c:v>15/16 - 9 кл.</c:v>
                </c:pt>
                <c:pt idx="8">
                  <c:v>16/17- 10 кл.</c:v>
                </c:pt>
                <c:pt idx="9">
                  <c:v>17/18- 11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58</c:v>
                </c:pt>
                <c:pt idx="1">
                  <c:v>67</c:v>
                </c:pt>
                <c:pt idx="2">
                  <c:v>63</c:v>
                </c:pt>
                <c:pt idx="3">
                  <c:v>44</c:v>
                </c:pt>
                <c:pt idx="4">
                  <c:v>33</c:v>
                </c:pt>
                <c:pt idx="5">
                  <c:v>30</c:v>
                </c:pt>
                <c:pt idx="6">
                  <c:v>14</c:v>
                </c:pt>
                <c:pt idx="7">
                  <c:v>29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96700288"/>
        <c:axId val="96701824"/>
        <c:axId val="0"/>
      </c:bar3DChart>
      <c:catAx>
        <c:axId val="96700288"/>
        <c:scaling>
          <c:orientation val="minMax"/>
        </c:scaling>
        <c:axPos val="l"/>
        <c:tickLblPos val="nextTo"/>
        <c:crossAx val="96701824"/>
        <c:crosses val="autoZero"/>
        <c:auto val="1"/>
        <c:lblAlgn val="ctr"/>
        <c:lblOffset val="100"/>
      </c:catAx>
      <c:valAx>
        <c:axId val="96701824"/>
        <c:scaling>
          <c:orientation val="minMax"/>
        </c:scaling>
        <c:delete val="1"/>
        <c:axPos val="b"/>
        <c:numFmt formatCode="0%" sourceLinked="1"/>
        <c:tickLblPos val="nextTo"/>
        <c:crossAx val="96700288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90893137598639817"/>
          <c:y val="3.5006393431590292E-3"/>
          <c:w val="8.9793750930564284E-2"/>
          <c:h val="0.18371819560207603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8860199836397123E-2"/>
          <c:y val="3.5852787124076482E-2"/>
          <c:w val="0.70594452036635569"/>
          <c:h val="0.96122949145619718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усп.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3.5691452471010555E-2"/>
                  <c:y val="-5.694020946572976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4524354660905101E-2"/>
                </c:manualLayout>
              </c:layout>
              <c:showVal val="1"/>
            </c:dLbl>
            <c:dLbl>
              <c:idx val="2"/>
              <c:layout>
                <c:manualLayout>
                  <c:x val="-4.1982943685335526E-3"/>
                  <c:y val="-5.0103132431118733E-2"/>
                </c:manualLayout>
              </c:layout>
              <c:showVal val="1"/>
            </c:dLbl>
            <c:dLbl>
              <c:idx val="3"/>
              <c:layout>
                <c:manualLayout>
                  <c:x val="1.5296336773290098E-2"/>
                  <c:y val="-6.5271422821469222E-2"/>
                </c:manualLayout>
              </c:layout>
              <c:showVal val="1"/>
            </c:dLbl>
            <c:dLbl>
              <c:idx val="4"/>
              <c:layout>
                <c:manualLayout>
                  <c:x val="-2.3692925510357232E-2"/>
                  <c:y val="-6.4524354660905101E-2"/>
                </c:manualLayout>
              </c:layout>
              <c:showVal val="1"/>
            </c:dLbl>
            <c:dLbl>
              <c:idx val="5"/>
              <c:layout>
                <c:manualLayout>
                  <c:x val="1.2746947311075101E-3"/>
                  <c:y val="-6.4524951837692524E-2"/>
                </c:manualLayout>
              </c:layout>
              <c:showVal val="1"/>
            </c:dLbl>
            <c:dLbl>
              <c:idx val="6"/>
              <c:layout>
                <c:manualLayout>
                  <c:x val="1.2746947311075101E-3"/>
                  <c:y val="-6.3777883677127986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6.1538461538461584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10/11 - 2 кл.</c:v>
                </c:pt>
                <c:pt idx="1">
                  <c:v>11/12 - 3 кл.</c:v>
                </c:pt>
                <c:pt idx="2">
                  <c:v>12/13 - 4 кл.</c:v>
                </c:pt>
                <c:pt idx="3">
                  <c:v>13/14 - 5 кл.</c:v>
                </c:pt>
                <c:pt idx="4">
                  <c:v>14/15 - 6 кл.</c:v>
                </c:pt>
                <c:pt idx="5">
                  <c:v>15/16 -7 кл.</c:v>
                </c:pt>
                <c:pt idx="6">
                  <c:v>16/17 - 8 кл.</c:v>
                </c:pt>
                <c:pt idx="7">
                  <c:v>17/18 - 9 кл.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67</c:v>
                </c:pt>
                <c:pt idx="6">
                  <c:v>50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-2.5493945188018222E-3"/>
                  <c:y val="-3.4188034188034191E-2"/>
                </c:manualLayout>
              </c:layout>
              <c:showVal val="1"/>
            </c:dLbl>
            <c:dLbl>
              <c:idx val="1"/>
              <c:layout>
                <c:manualLayout>
                  <c:x val="5.0987890376035724E-3"/>
                  <c:y val="-4.4971532404603283E-2"/>
                </c:manualLayout>
              </c:layout>
              <c:showVal val="1"/>
            </c:dLbl>
            <c:dLbl>
              <c:idx val="2"/>
              <c:layout>
                <c:manualLayout>
                  <c:x val="-6.3734736555376001E-3"/>
                  <c:y val="-5.6940209465729766E-2"/>
                </c:manualLayout>
              </c:layout>
              <c:showVal val="1"/>
            </c:dLbl>
            <c:dLbl>
              <c:idx val="3"/>
              <c:layout>
                <c:manualLayout>
                  <c:x val="1.2746972594008922E-3"/>
                  <c:y val="-5.4700854700854701E-2"/>
                </c:manualLayout>
              </c:layout>
              <c:showVal val="1"/>
            </c:dLbl>
            <c:dLbl>
              <c:idx val="4"/>
              <c:layout>
                <c:manualLayout>
                  <c:x val="2.5493945188018222E-3"/>
                  <c:y val="-4.1025641025640991E-2"/>
                </c:manualLayout>
              </c:layout>
              <c:showVal val="1"/>
            </c:dLbl>
            <c:dLbl>
              <c:idx val="5"/>
              <c:layout>
                <c:manualLayout>
                  <c:x val="1.2746972594008922E-3"/>
                  <c:y val="-3.4188034188034191E-2"/>
                </c:manualLayout>
              </c:layout>
              <c:showVal val="1"/>
            </c:dLbl>
            <c:dLbl>
              <c:idx val="6"/>
              <c:layout>
                <c:manualLayout>
                  <c:x val="1.2746972594008922E-3"/>
                  <c:y val="-4.1025641025641033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3.4188034188034191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10/11 - 2 кл.</c:v>
                </c:pt>
                <c:pt idx="1">
                  <c:v>11/12 - 3 кл.</c:v>
                </c:pt>
                <c:pt idx="2">
                  <c:v>12/13 - 4 кл.</c:v>
                </c:pt>
                <c:pt idx="3">
                  <c:v>13/14 - 5 кл.</c:v>
                </c:pt>
                <c:pt idx="4">
                  <c:v>14/15 - 6 кл.</c:v>
                </c:pt>
                <c:pt idx="5">
                  <c:v>15/16 -7 кл.</c:v>
                </c:pt>
                <c:pt idx="6">
                  <c:v>16/17 - 8 кл.</c:v>
                </c:pt>
                <c:pt idx="7">
                  <c:v>17/18 - 9 кл.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hape val="cylinder"/>
        <c:axId val="95240960"/>
        <c:axId val="95242496"/>
        <c:axId val="0"/>
      </c:bar3DChart>
      <c:catAx>
        <c:axId val="95240960"/>
        <c:scaling>
          <c:orientation val="minMax"/>
        </c:scaling>
        <c:axPos val="l"/>
        <c:tickLblPos val="nextTo"/>
        <c:crossAx val="95242496"/>
        <c:crosses val="autoZero"/>
        <c:auto val="1"/>
        <c:lblAlgn val="ctr"/>
        <c:lblOffset val="100"/>
      </c:catAx>
      <c:valAx>
        <c:axId val="95242496"/>
        <c:scaling>
          <c:orientation val="minMax"/>
        </c:scaling>
        <c:delete val="1"/>
        <c:axPos val="b"/>
        <c:numFmt formatCode="0%" sourceLinked="1"/>
        <c:tickLblPos val="nextTo"/>
        <c:crossAx val="95240960"/>
        <c:crosses val="autoZero"/>
        <c:crossBetween val="between"/>
      </c:valAx>
      <c:spPr>
        <a:ln>
          <a:prstDash val="sysDot"/>
        </a:ln>
      </c:spPr>
    </c:plotArea>
    <c:legend>
      <c:legendPos val="r"/>
      <c:layout>
        <c:manualLayout>
          <c:xMode val="edge"/>
          <c:yMode val="edge"/>
          <c:x val="0.89165759445183668"/>
          <c:y val="9.1070786248273056E-3"/>
          <c:w val="0.10834240554816339"/>
          <c:h val="0.1573749008149404"/>
        </c:manualLayout>
      </c:layout>
    </c:legend>
    <c:plotVisOnly val="1"/>
  </c:chart>
  <c:txPr>
    <a:bodyPr/>
    <a:lstStyle/>
    <a:p>
      <a:pPr>
        <a:defRPr sz="700" baseline="0">
          <a:latin typeface="Book Antiqua" pitchFamily="18" charset="0"/>
        </a:defRPr>
      </a:pPr>
      <a:endParaRPr lang="ru-RU"/>
    </a:p>
  </c:tx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отличникки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2006/2007</c:v>
                </c:pt>
                <c:pt idx="1">
                  <c:v>2007/2008</c:v>
                </c:pt>
                <c:pt idx="2">
                  <c:v>2008/2009</c:v>
                </c:pt>
                <c:pt idx="3">
                  <c:v>2009/2010</c:v>
                </c:pt>
                <c:pt idx="4">
                  <c:v>2010/2011</c:v>
                </c:pt>
                <c:pt idx="5">
                  <c:v>2011/2012</c:v>
                </c:pt>
                <c:pt idx="6">
                  <c:v>2012/2013</c:v>
                </c:pt>
                <c:pt idx="7">
                  <c:v>2013/2014</c:v>
                </c:pt>
                <c:pt idx="8">
                  <c:v>2014/2015</c:v>
                </c:pt>
                <c:pt idx="9">
                  <c:v>2015/2016</c:v>
                </c:pt>
                <c:pt idx="10">
                  <c:v>2016/2017</c:v>
                </c:pt>
                <c:pt idx="11">
                  <c:v>2017/2018</c:v>
                </c:pt>
                <c:pt idx="12">
                  <c:v>2018/2019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</c:v>
                </c:pt>
                <c:pt idx="1">
                  <c:v>10</c:v>
                </c:pt>
                <c:pt idx="2">
                  <c:v>9</c:v>
                </c:pt>
                <c:pt idx="3">
                  <c:v>11</c:v>
                </c:pt>
                <c:pt idx="4">
                  <c:v>12</c:v>
                </c:pt>
                <c:pt idx="5">
                  <c:v>12</c:v>
                </c:pt>
                <c:pt idx="6">
                  <c:v>11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12</c:v>
                </c:pt>
                <c:pt idx="11">
                  <c:v>8</c:v>
                </c:pt>
                <c:pt idx="1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2006/2007</c:v>
                </c:pt>
                <c:pt idx="1">
                  <c:v>2007/2008</c:v>
                </c:pt>
                <c:pt idx="2">
                  <c:v>2008/2009</c:v>
                </c:pt>
                <c:pt idx="3">
                  <c:v>2009/2010</c:v>
                </c:pt>
                <c:pt idx="4">
                  <c:v>2010/2011</c:v>
                </c:pt>
                <c:pt idx="5">
                  <c:v>2011/2012</c:v>
                </c:pt>
                <c:pt idx="6">
                  <c:v>2012/2013</c:v>
                </c:pt>
                <c:pt idx="7">
                  <c:v>2013/2014</c:v>
                </c:pt>
                <c:pt idx="8">
                  <c:v>2014/2015</c:v>
                </c:pt>
                <c:pt idx="9">
                  <c:v>2015/2016</c:v>
                </c:pt>
                <c:pt idx="10">
                  <c:v>2016/2017</c:v>
                </c:pt>
                <c:pt idx="11">
                  <c:v>2017/2018</c:v>
                </c:pt>
                <c:pt idx="12">
                  <c:v>2018/2019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51</c:v>
                </c:pt>
                <c:pt idx="1">
                  <c:v>48</c:v>
                </c:pt>
                <c:pt idx="2">
                  <c:v>42</c:v>
                </c:pt>
                <c:pt idx="3">
                  <c:v>37</c:v>
                </c:pt>
                <c:pt idx="4">
                  <c:v>37</c:v>
                </c:pt>
                <c:pt idx="5">
                  <c:v>36</c:v>
                </c:pt>
                <c:pt idx="6">
                  <c:v>31</c:v>
                </c:pt>
                <c:pt idx="7">
                  <c:v>29</c:v>
                </c:pt>
                <c:pt idx="8">
                  <c:v>28</c:v>
                </c:pt>
                <c:pt idx="9">
                  <c:v>30</c:v>
                </c:pt>
                <c:pt idx="10">
                  <c:v>27</c:v>
                </c:pt>
                <c:pt idx="11">
                  <c:v>39</c:v>
                </c:pt>
                <c:pt idx="12">
                  <c:v>33</c:v>
                </c:pt>
              </c:numCache>
            </c:numRef>
          </c:val>
        </c:ser>
        <c:shape val="cylinder"/>
        <c:axId val="84831616"/>
        <c:axId val="84837504"/>
        <c:axId val="0"/>
      </c:bar3DChart>
      <c:catAx>
        <c:axId val="848316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4837504"/>
        <c:crosses val="autoZero"/>
        <c:auto val="1"/>
        <c:lblAlgn val="ctr"/>
        <c:lblOffset val="100"/>
      </c:catAx>
      <c:valAx>
        <c:axId val="8483750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483161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Процентное соотношение </a:t>
            </a:r>
          </a:p>
          <a:p>
            <a:pPr>
              <a:defRPr/>
            </a:pPr>
            <a:r>
              <a:rPr lang="ru-RU" sz="1200" baseline="0"/>
              <a:t>"хорошистов и отличников" по годам</a:t>
            </a:r>
          </a:p>
        </c:rich>
      </c:tx>
      <c:layout>
        <c:manualLayout>
          <c:xMode val="edge"/>
          <c:yMode val="edge"/>
          <c:x val="0.31122523445172529"/>
          <c:y val="0"/>
        </c:manualLayout>
      </c:layout>
    </c:title>
    <c:plotArea>
      <c:layout>
        <c:manualLayout>
          <c:layoutTarget val="inner"/>
          <c:xMode val="edge"/>
          <c:yMode val="edge"/>
          <c:x val="4.1164310371147317E-2"/>
          <c:y val="0.20648911049128679"/>
          <c:w val="0.8944891738438886"/>
          <c:h val="0.59087404043146652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"хорошистов и отличников" по годам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Лист1!$A$2:$A$14</c:f>
              <c:strCache>
                <c:ptCount val="13"/>
                <c:pt idx="0">
                  <c:v>2006/2007</c:v>
                </c:pt>
                <c:pt idx="1">
                  <c:v>2007/2008</c:v>
                </c:pt>
                <c:pt idx="2">
                  <c:v>2008/2009</c:v>
                </c:pt>
                <c:pt idx="3">
                  <c:v>2009/2010</c:v>
                </c:pt>
                <c:pt idx="4">
                  <c:v>2010/2011</c:v>
                </c:pt>
                <c:pt idx="5">
                  <c:v>2011/2012</c:v>
                </c:pt>
                <c:pt idx="6">
                  <c:v>2012/2013</c:v>
                </c:pt>
                <c:pt idx="7">
                  <c:v>2013/2014</c:v>
                </c:pt>
                <c:pt idx="8">
                  <c:v>2014/2015</c:v>
                </c:pt>
                <c:pt idx="9">
                  <c:v>2015/2016</c:v>
                </c:pt>
                <c:pt idx="10">
                  <c:v>2016/2017</c:v>
                </c:pt>
                <c:pt idx="11">
                  <c:v>2017/2018</c:v>
                </c:pt>
                <c:pt idx="12">
                  <c:v>2018/2019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0.5</c:v>
                </c:pt>
                <c:pt idx="1">
                  <c:v>0.53</c:v>
                </c:pt>
                <c:pt idx="2">
                  <c:v>0.49000000000000032</c:v>
                </c:pt>
                <c:pt idx="3">
                  <c:v>0.37000000000000038</c:v>
                </c:pt>
                <c:pt idx="4">
                  <c:v>0.52</c:v>
                </c:pt>
                <c:pt idx="5">
                  <c:v>0.46</c:v>
                </c:pt>
                <c:pt idx="6">
                  <c:v>0.4</c:v>
                </c:pt>
                <c:pt idx="7">
                  <c:v>0.39000000000000046</c:v>
                </c:pt>
                <c:pt idx="8">
                  <c:v>0.42000000000000032</c:v>
                </c:pt>
                <c:pt idx="9">
                  <c:v>0.49000000000000032</c:v>
                </c:pt>
                <c:pt idx="10">
                  <c:v>0.53</c:v>
                </c:pt>
                <c:pt idx="11">
                  <c:v>0.55000000000000004</c:v>
                </c:pt>
                <c:pt idx="12">
                  <c:v>0.55000000000000004</c:v>
                </c:pt>
              </c:numCache>
            </c:numRef>
          </c:val>
        </c:ser>
        <c:marker val="1"/>
        <c:axId val="96776960"/>
        <c:axId val="96778496"/>
      </c:lineChart>
      <c:catAx>
        <c:axId val="967769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6778496"/>
        <c:crosses val="autoZero"/>
        <c:auto val="1"/>
        <c:lblAlgn val="ctr"/>
        <c:lblOffset val="100"/>
      </c:catAx>
      <c:valAx>
        <c:axId val="96778496"/>
        <c:scaling>
          <c:orientation val="minMax"/>
        </c:scaling>
        <c:axPos val="l"/>
        <c:majorGridlines/>
        <c:numFmt formatCode="0%" sourceLinked="1"/>
        <c:tickLblPos val="nextTo"/>
        <c:crossAx val="96776960"/>
        <c:crosses val="autoZero"/>
        <c:crossBetween val="between"/>
      </c:valAx>
    </c:plotArea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0"/>
    </c:view3D>
    <c:plotArea>
      <c:layout>
        <c:manualLayout>
          <c:layoutTarget val="inner"/>
          <c:xMode val="edge"/>
          <c:yMode val="edge"/>
          <c:x val="4.2865828872164842E-4"/>
          <c:y val="4.0905988851690334E-2"/>
          <c:w val="0.95192309681186382"/>
          <c:h val="0.774886165529333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место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  <c:pt idx="9">
                  <c:v>17/18</c:v>
                </c:pt>
                <c:pt idx="10">
                  <c:v>18/19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7</c:v>
                </c:pt>
                <c:pt idx="8">
                  <c:v>5</c:v>
                </c:pt>
                <c:pt idx="9">
                  <c:v>3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место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  <c:pt idx="9">
                  <c:v>17/18</c:v>
                </c:pt>
                <c:pt idx="10">
                  <c:v>18/19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3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место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  <c:pt idx="9">
                  <c:v>17/18</c:v>
                </c:pt>
                <c:pt idx="10">
                  <c:v>18/19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призеры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08/09</c:v>
                </c:pt>
                <c:pt idx="1">
                  <c:v>09/10</c:v>
                </c:pt>
                <c:pt idx="2">
                  <c:v>10/11</c:v>
                </c:pt>
                <c:pt idx="3">
                  <c:v>11/12</c:v>
                </c:pt>
                <c:pt idx="4">
                  <c:v>12/13</c:v>
                </c:pt>
                <c:pt idx="5">
                  <c:v>13/14</c:v>
                </c:pt>
                <c:pt idx="6">
                  <c:v>14/15</c:v>
                </c:pt>
                <c:pt idx="7">
                  <c:v>15/16</c:v>
                </c:pt>
                <c:pt idx="8">
                  <c:v>16/17</c:v>
                </c:pt>
                <c:pt idx="9">
                  <c:v>17/18</c:v>
                </c:pt>
                <c:pt idx="10">
                  <c:v>18/19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3">
                  <c:v>2</c:v>
                </c:pt>
                <c:pt idx="9">
                  <c:v>2</c:v>
                </c:pt>
                <c:pt idx="10">
                  <c:v>4</c:v>
                </c:pt>
              </c:numCache>
            </c:numRef>
          </c:val>
        </c:ser>
        <c:shape val="cylinder"/>
        <c:axId val="97056640"/>
        <c:axId val="97058176"/>
        <c:axId val="0"/>
      </c:bar3DChart>
      <c:catAx>
        <c:axId val="9705664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Book Antiqua" pitchFamily="18" charset="0"/>
              </a:defRPr>
            </a:pPr>
            <a:endParaRPr lang="ru-RU"/>
          </a:p>
        </c:txPr>
        <c:crossAx val="97058176"/>
        <c:crosses val="autoZero"/>
        <c:auto val="1"/>
        <c:lblAlgn val="ctr"/>
        <c:lblOffset val="100"/>
      </c:catAx>
      <c:valAx>
        <c:axId val="9705817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056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3259781795989904"/>
          <c:y val="2.0046056315800861E-2"/>
          <c:w val="5.9896722113498599E-2"/>
          <c:h val="0.55771949983031055"/>
        </c:manualLayout>
      </c:layout>
      <c:txPr>
        <a:bodyPr/>
        <a:lstStyle/>
        <a:p>
          <a:pPr>
            <a:defRPr sz="800">
              <a:latin typeface="Book Antiqu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0.45057974846092824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267"/>
          <c:w val="0.94150592446093051"/>
          <c:h val="0.633690200054813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89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axId val="97094656"/>
        <c:axId val="97100544"/>
      </c:barChart>
      <c:catAx>
        <c:axId val="97094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100544"/>
        <c:crosses val="autoZero"/>
        <c:auto val="1"/>
        <c:lblAlgn val="ctr"/>
        <c:lblOffset val="100"/>
      </c:catAx>
      <c:valAx>
        <c:axId val="9710054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09465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07/08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08/09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 formatCode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09/10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10/11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11/12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12/13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Лист1!$G$2:$G$17</c:f>
              <c:numCache>
                <c:formatCode>General</c:formatCode>
                <c:ptCount val="16"/>
                <c:pt idx="0">
                  <c:v>75</c:v>
                </c:pt>
                <c:pt idx="1">
                  <c:v>84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84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13/14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Лист1!$H$2:$H$17</c:f>
              <c:numCache>
                <c:formatCode>General</c:formatCode>
                <c:ptCount val="16"/>
                <c:pt idx="0">
                  <c:v>100</c:v>
                </c:pt>
                <c:pt idx="1">
                  <c:v>84</c:v>
                </c:pt>
                <c:pt idx="2">
                  <c:v>100</c:v>
                </c:pt>
                <c:pt idx="3">
                  <c:v>92</c:v>
                </c:pt>
                <c:pt idx="4">
                  <c:v>100</c:v>
                </c:pt>
                <c:pt idx="5">
                  <c:v>92</c:v>
                </c:pt>
                <c:pt idx="6">
                  <c:v>100</c:v>
                </c:pt>
                <c:pt idx="7">
                  <c:v>100</c:v>
                </c:pt>
                <c:pt idx="8">
                  <c:v>92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14/15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Лист1!$I$2:$I$17</c:f>
              <c:numCache>
                <c:formatCode>General</c:formatCode>
                <c:ptCount val="16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  <c:pt idx="3">
                  <c:v>90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15/16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Лист1!$J$2:$J$17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16/17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Лист1!$K$2:$K$17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17/18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Лист1!$L$2:$L$17</c:f>
              <c:numCache>
                <c:formatCode>General</c:formatCode>
                <c:ptCount val="16"/>
                <c:pt idx="0">
                  <c:v>84</c:v>
                </c:pt>
                <c:pt idx="1">
                  <c:v>84</c:v>
                </c:pt>
                <c:pt idx="2">
                  <c:v>100</c:v>
                </c:pt>
                <c:pt idx="3">
                  <c:v>84</c:v>
                </c:pt>
                <c:pt idx="4">
                  <c:v>84</c:v>
                </c:pt>
                <c:pt idx="5">
                  <c:v>100</c:v>
                </c:pt>
                <c:pt idx="6">
                  <c:v>84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84</c:v>
                </c:pt>
                <c:pt idx="11">
                  <c:v>84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18/19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литер</c:v>
                </c:pt>
                <c:pt idx="1">
                  <c:v>рус/яз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геогр</c:v>
                </c:pt>
                <c:pt idx="6">
                  <c:v>общ</c:v>
                </c:pt>
                <c:pt idx="7">
                  <c:v>биол</c:v>
                </c:pt>
                <c:pt idx="8">
                  <c:v>физика</c:v>
                </c:pt>
                <c:pt idx="9">
                  <c:v>хим</c:v>
                </c:pt>
                <c:pt idx="10">
                  <c:v>истор</c:v>
                </c:pt>
                <c:pt idx="11">
                  <c:v>мхк</c:v>
                </c:pt>
                <c:pt idx="12">
                  <c:v>обж</c:v>
                </c:pt>
                <c:pt idx="13">
                  <c:v>физкул</c:v>
                </c:pt>
                <c:pt idx="14">
                  <c:v>труд</c:v>
                </c:pt>
                <c:pt idx="15">
                  <c:v>эколог</c:v>
                </c:pt>
              </c:strCache>
            </c:strRef>
          </c:cat>
          <c:val>
            <c:numRef>
              <c:f>Лист1!$M$2:$M$17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axId val="84027264"/>
        <c:axId val="84028800"/>
      </c:barChart>
      <c:catAx>
        <c:axId val="840272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4028800"/>
        <c:crossesAt val="0"/>
        <c:auto val="1"/>
        <c:lblAlgn val="ctr"/>
        <c:lblOffset val="100"/>
      </c:catAx>
      <c:valAx>
        <c:axId val="84028800"/>
        <c:scaling>
          <c:orientation val="minMax"/>
          <c:max val="100"/>
          <c:min val="65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400"/>
            </a:pPr>
            <a:endParaRPr lang="ru-RU"/>
          </a:p>
        </c:txPr>
        <c:crossAx val="84027264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95037885170096936"/>
          <c:y val="2.1824437851541176E-2"/>
          <c:w val="3.9484667068277891E-2"/>
          <c:h val="0.9781756316838518"/>
        </c:manualLayout>
      </c:layout>
      <c:txPr>
        <a:bodyPr/>
        <a:lstStyle/>
        <a:p>
          <a:pPr>
            <a:defRPr sz="700" baseline="0"/>
          </a:pPr>
          <a:endParaRPr lang="ru-RU"/>
        </a:p>
      </c:txPr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0.45057974846092824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276"/>
          <c:w val="0.94150592446093051"/>
          <c:h val="0.633690200054814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66</c:v>
                </c:pt>
                <c:pt idx="1">
                  <c:v>55</c:v>
                </c:pt>
                <c:pt idx="2">
                  <c:v>61</c:v>
                </c:pt>
                <c:pt idx="3">
                  <c:v>65</c:v>
                </c:pt>
                <c:pt idx="4">
                  <c:v>65</c:v>
                </c:pt>
                <c:pt idx="5">
                  <c:v>75</c:v>
                </c:pt>
                <c:pt idx="6">
                  <c:v>78</c:v>
                </c:pt>
                <c:pt idx="7">
                  <c:v>87</c:v>
                </c:pt>
                <c:pt idx="8">
                  <c:v>74</c:v>
                </c:pt>
              </c:numCache>
            </c:numRef>
          </c:val>
        </c:ser>
        <c:axId val="96792960"/>
        <c:axId val="96794496"/>
      </c:barChart>
      <c:catAx>
        <c:axId val="967929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6794496"/>
        <c:crosses val="autoZero"/>
        <c:auto val="1"/>
        <c:lblAlgn val="ctr"/>
        <c:lblOffset val="100"/>
      </c:catAx>
      <c:valAx>
        <c:axId val="9679449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6792960"/>
        <c:crosses val="autoZero"/>
        <c:crossBetween val="between"/>
      </c:valAx>
    </c:plotArea>
    <c:plotVisOnly val="1"/>
  </c:chart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281"/>
          <c:w val="0.94150592446093051"/>
          <c:h val="0.633690200054814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2019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89</c:v>
                </c:pt>
                <c:pt idx="4">
                  <c:v>100</c:v>
                </c:pt>
                <c:pt idx="5">
                  <c:v>100</c:v>
                </c:pt>
                <c:pt idx="6">
                  <c:v>75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axId val="97125888"/>
        <c:axId val="97127424"/>
      </c:barChart>
      <c:catAx>
        <c:axId val="97125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127424"/>
        <c:crosses val="autoZero"/>
        <c:auto val="1"/>
        <c:lblAlgn val="ctr"/>
        <c:lblOffset val="100"/>
      </c:catAx>
      <c:valAx>
        <c:axId val="971274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125888"/>
        <c:crosses val="autoZero"/>
        <c:crossBetween val="between"/>
      </c:valAx>
    </c:plotArea>
    <c:plotVisOnly val="1"/>
  </c:chart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5.3978736560063217E-2"/>
          <c:y val="1.8768768768768904E-2"/>
        </c:manualLayout>
      </c:layout>
    </c:title>
    <c:plotArea>
      <c:layout>
        <c:manualLayout>
          <c:layoutTarget val="inner"/>
          <c:xMode val="edge"/>
          <c:yMode val="edge"/>
          <c:x val="8.2518123104328517E-2"/>
          <c:y val="0.21029444799130034"/>
          <c:w val="0.94150592446093051"/>
          <c:h val="0.528451680026483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axId val="97299072"/>
        <c:axId val="97304960"/>
      </c:barChart>
      <c:catAx>
        <c:axId val="97299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304960"/>
        <c:crosses val="autoZero"/>
        <c:auto val="1"/>
        <c:lblAlgn val="ctr"/>
        <c:lblOffset val="100"/>
      </c:catAx>
      <c:valAx>
        <c:axId val="9730496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299072"/>
        <c:crosses val="autoZero"/>
        <c:crossBetween val="between"/>
      </c:valAx>
    </c:plotArea>
    <c:plotVisOnly val="1"/>
  </c:chart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287"/>
          <c:w val="0.94150592446093051"/>
          <c:h val="0.633690200054815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35</c:v>
                </c:pt>
                <c:pt idx="2">
                  <c:v>28</c:v>
                </c:pt>
                <c:pt idx="3">
                  <c:v>54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axId val="97128448"/>
        <c:axId val="97129984"/>
      </c:barChart>
      <c:catAx>
        <c:axId val="971284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129984"/>
        <c:crosses val="autoZero"/>
        <c:auto val="1"/>
        <c:lblAlgn val="ctr"/>
        <c:lblOffset val="100"/>
      </c:catAx>
      <c:valAx>
        <c:axId val="9712998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128448"/>
        <c:crosses val="autoZero"/>
        <c:crossBetween val="between"/>
      </c:valAx>
    </c:plotArea>
    <c:plotVisOnly val="1"/>
  </c:chart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6.4064183579646522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9152567922252917"/>
          <c:w val="0.94150592446093051"/>
          <c:h val="0.547220448795251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55</c:v>
                </c:pt>
                <c:pt idx="2">
                  <c:v>51</c:v>
                </c:pt>
                <c:pt idx="3">
                  <c:v>45</c:v>
                </c:pt>
              </c:numCache>
            </c:numRef>
          </c:val>
        </c:ser>
        <c:axId val="97141888"/>
        <c:axId val="97143424"/>
      </c:barChart>
      <c:catAx>
        <c:axId val="97141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143424"/>
        <c:crosses val="autoZero"/>
        <c:auto val="1"/>
        <c:lblAlgn val="ctr"/>
        <c:lblOffset val="100"/>
      </c:catAx>
      <c:valAx>
        <c:axId val="971434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141888"/>
        <c:crosses val="autoZero"/>
        <c:crossBetween val="between"/>
      </c:valAx>
    </c:plotArea>
    <c:plotVisOnly val="1"/>
  </c:chart>
  <c:externalData r:id="rId1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287"/>
          <c:w val="0.94150592446093051"/>
          <c:h val="0.633690200054815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axId val="97335552"/>
        <c:axId val="97357824"/>
      </c:barChart>
      <c:catAx>
        <c:axId val="973355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357824"/>
        <c:crosses val="autoZero"/>
        <c:auto val="1"/>
        <c:lblAlgn val="ctr"/>
        <c:lblOffset val="100"/>
      </c:catAx>
      <c:valAx>
        <c:axId val="973578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335552"/>
        <c:crosses val="autoZero"/>
        <c:crossBetween val="between"/>
      </c:valAx>
    </c:plotArea>
    <c:plotVisOnly val="1"/>
  </c:chart>
  <c:externalData r:id="rId1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5.3978736560063217E-2"/>
          <c:y val="1.8768768768768911E-2"/>
        </c:manualLayout>
      </c:layout>
    </c:title>
    <c:plotArea>
      <c:layout>
        <c:manualLayout>
          <c:layoutTarget val="inner"/>
          <c:xMode val="edge"/>
          <c:yMode val="edge"/>
          <c:x val="8.2518123104328517E-2"/>
          <c:y val="0.21029444799130045"/>
          <c:w val="0.94150592446093051"/>
          <c:h val="0.528451680026483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33</c:v>
                </c:pt>
                <c:pt idx="2">
                  <c:v>100</c:v>
                </c:pt>
              </c:numCache>
            </c:numRef>
          </c:val>
        </c:ser>
        <c:axId val="97381760"/>
        <c:axId val="97436800"/>
      </c:barChart>
      <c:catAx>
        <c:axId val="97381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436800"/>
        <c:crosses val="autoZero"/>
        <c:auto val="1"/>
        <c:lblAlgn val="ctr"/>
        <c:lblOffset val="100"/>
      </c:catAx>
      <c:valAx>
        <c:axId val="9743680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381760"/>
        <c:crosses val="autoZero"/>
        <c:crossBetween val="between"/>
      </c:valAx>
    </c:plotArea>
    <c:plotVisOnly val="1"/>
  </c:chart>
  <c:externalData r:id="rId1"/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295"/>
          <c:w val="0.94150592446093051"/>
          <c:h val="0.633690200054815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65</c:v>
                </c:pt>
                <c:pt idx="1">
                  <c:v>65</c:v>
                </c:pt>
                <c:pt idx="2">
                  <c:v>54</c:v>
                </c:pt>
                <c:pt idx="3">
                  <c:v>59</c:v>
                </c:pt>
                <c:pt idx="4">
                  <c:v>64</c:v>
                </c:pt>
                <c:pt idx="5">
                  <c:v>88</c:v>
                </c:pt>
                <c:pt idx="6">
                  <c:v>87</c:v>
                </c:pt>
              </c:numCache>
            </c:numRef>
          </c:val>
        </c:ser>
        <c:axId val="97456896"/>
        <c:axId val="97458432"/>
      </c:barChart>
      <c:catAx>
        <c:axId val="974568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458432"/>
        <c:crosses val="autoZero"/>
        <c:auto val="1"/>
        <c:lblAlgn val="ctr"/>
        <c:lblOffset val="100"/>
      </c:catAx>
      <c:valAx>
        <c:axId val="9745843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456896"/>
        <c:crosses val="autoZero"/>
        <c:crossBetween val="between"/>
      </c:valAx>
    </c:plotArea>
    <c:plotVisOnly val="1"/>
  </c:chart>
  <c:externalData r:id="rId1"/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6.4064183579646522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9152567922252917"/>
          <c:w val="0.94150592446093051"/>
          <c:h val="0.547220448795251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54</c:v>
                </c:pt>
                <c:pt idx="2">
                  <c:v>49</c:v>
                </c:pt>
              </c:numCache>
            </c:numRef>
          </c:val>
        </c:ser>
        <c:axId val="97236864"/>
        <c:axId val="97238400"/>
      </c:barChart>
      <c:catAx>
        <c:axId val="972368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238400"/>
        <c:crosses val="autoZero"/>
        <c:auto val="1"/>
        <c:lblAlgn val="ctr"/>
        <c:lblOffset val="100"/>
      </c:catAx>
      <c:valAx>
        <c:axId val="9723840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236864"/>
        <c:crosses val="autoZero"/>
        <c:crossBetween val="between"/>
      </c:valAx>
    </c:plotArea>
    <c:plotVisOnly val="1"/>
  </c:chart>
  <c:externalData r:id="rId1"/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287"/>
          <c:w val="0.94150592446093051"/>
          <c:h val="0.633690200054815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2019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axId val="97594368"/>
        <c:axId val="97628928"/>
      </c:barChart>
      <c:catAx>
        <c:axId val="97594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628928"/>
        <c:crosses val="autoZero"/>
        <c:auto val="1"/>
        <c:lblAlgn val="ctr"/>
        <c:lblOffset val="100"/>
      </c:catAx>
      <c:valAx>
        <c:axId val="9762892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59436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07/08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Лист1!$A$2:$A$14</c:f>
              <c:strCache>
                <c:ptCount val="13"/>
                <c:pt idx="0">
                  <c:v>уст/речь</c:v>
                </c:pt>
                <c:pt idx="1">
                  <c:v>чтение</c:v>
                </c:pt>
                <c:pt idx="2">
                  <c:v>рус/яз</c:v>
                </c:pt>
                <c:pt idx="3">
                  <c:v>матем</c:v>
                </c:pt>
                <c:pt idx="4">
                  <c:v>сбо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технол.</c:v>
                </c:pt>
                <c:pt idx="8">
                  <c:v>физкул.</c:v>
                </c:pt>
                <c:pt idx="9">
                  <c:v>обществов.</c:v>
                </c:pt>
                <c:pt idx="10">
                  <c:v>истор.</c:v>
                </c:pt>
                <c:pt idx="11">
                  <c:v>биол.</c:v>
                </c:pt>
                <c:pt idx="12">
                  <c:v>геогр.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08/09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уст/речь</c:v>
                </c:pt>
                <c:pt idx="1">
                  <c:v>чтение</c:v>
                </c:pt>
                <c:pt idx="2">
                  <c:v>рус/яз</c:v>
                </c:pt>
                <c:pt idx="3">
                  <c:v>матем</c:v>
                </c:pt>
                <c:pt idx="4">
                  <c:v>сбо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технол.</c:v>
                </c:pt>
                <c:pt idx="8">
                  <c:v>физкул.</c:v>
                </c:pt>
                <c:pt idx="9">
                  <c:v>обществов.</c:v>
                </c:pt>
                <c:pt idx="10">
                  <c:v>истор.</c:v>
                </c:pt>
                <c:pt idx="11">
                  <c:v>биол.</c:v>
                </c:pt>
                <c:pt idx="12">
                  <c:v>геогр.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09/10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уст/речь</c:v>
                </c:pt>
                <c:pt idx="1">
                  <c:v>чтение</c:v>
                </c:pt>
                <c:pt idx="2">
                  <c:v>рус/яз</c:v>
                </c:pt>
                <c:pt idx="3">
                  <c:v>матем</c:v>
                </c:pt>
                <c:pt idx="4">
                  <c:v>сбо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технол.</c:v>
                </c:pt>
                <c:pt idx="8">
                  <c:v>физкул.</c:v>
                </c:pt>
                <c:pt idx="9">
                  <c:v>обществов.</c:v>
                </c:pt>
                <c:pt idx="10">
                  <c:v>истор.</c:v>
                </c:pt>
                <c:pt idx="11">
                  <c:v>биол.</c:v>
                </c:pt>
                <c:pt idx="12">
                  <c:v>геогр.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10/11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уст/речь</c:v>
                </c:pt>
                <c:pt idx="1">
                  <c:v>чтение</c:v>
                </c:pt>
                <c:pt idx="2">
                  <c:v>рус/яз</c:v>
                </c:pt>
                <c:pt idx="3">
                  <c:v>матем</c:v>
                </c:pt>
                <c:pt idx="4">
                  <c:v>сбо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технол.</c:v>
                </c:pt>
                <c:pt idx="8">
                  <c:v>физкул.</c:v>
                </c:pt>
                <c:pt idx="9">
                  <c:v>обществов.</c:v>
                </c:pt>
                <c:pt idx="10">
                  <c:v>истор.</c:v>
                </c:pt>
                <c:pt idx="11">
                  <c:v>биол.</c:v>
                </c:pt>
                <c:pt idx="12">
                  <c:v>геогр.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11/12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уст/речь</c:v>
                </c:pt>
                <c:pt idx="1">
                  <c:v>чтение</c:v>
                </c:pt>
                <c:pt idx="2">
                  <c:v>рус/яз</c:v>
                </c:pt>
                <c:pt idx="3">
                  <c:v>матем</c:v>
                </c:pt>
                <c:pt idx="4">
                  <c:v>сбо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технол.</c:v>
                </c:pt>
                <c:pt idx="8">
                  <c:v>физкул.</c:v>
                </c:pt>
                <c:pt idx="9">
                  <c:v>обществов.</c:v>
                </c:pt>
                <c:pt idx="10">
                  <c:v>истор.</c:v>
                </c:pt>
                <c:pt idx="11">
                  <c:v>биол.</c:v>
                </c:pt>
                <c:pt idx="12">
                  <c:v>геогр.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12/13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уст/речь</c:v>
                </c:pt>
                <c:pt idx="1">
                  <c:v>чтение</c:v>
                </c:pt>
                <c:pt idx="2">
                  <c:v>рус/яз</c:v>
                </c:pt>
                <c:pt idx="3">
                  <c:v>матем</c:v>
                </c:pt>
                <c:pt idx="4">
                  <c:v>сбо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технол.</c:v>
                </c:pt>
                <c:pt idx="8">
                  <c:v>физкул.</c:v>
                </c:pt>
                <c:pt idx="9">
                  <c:v>обществов.</c:v>
                </c:pt>
                <c:pt idx="10">
                  <c:v>истор.</c:v>
                </c:pt>
                <c:pt idx="11">
                  <c:v>биол.</c:v>
                </c:pt>
                <c:pt idx="12">
                  <c:v>геогр.</c:v>
                </c:pt>
              </c:strCache>
            </c:str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67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13/14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уст/речь</c:v>
                </c:pt>
                <c:pt idx="1">
                  <c:v>чтение</c:v>
                </c:pt>
                <c:pt idx="2">
                  <c:v>рус/яз</c:v>
                </c:pt>
                <c:pt idx="3">
                  <c:v>матем</c:v>
                </c:pt>
                <c:pt idx="4">
                  <c:v>сбо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технол.</c:v>
                </c:pt>
                <c:pt idx="8">
                  <c:v>физкул.</c:v>
                </c:pt>
                <c:pt idx="9">
                  <c:v>обществов.</c:v>
                </c:pt>
                <c:pt idx="10">
                  <c:v>истор.</c:v>
                </c:pt>
                <c:pt idx="11">
                  <c:v>биол.</c:v>
                </c:pt>
                <c:pt idx="12">
                  <c:v>геогр.</c:v>
                </c:pt>
              </c:strCache>
            </c:strRef>
          </c:cat>
          <c:val>
            <c:numRef>
              <c:f>Лист1!$H$2:$H$14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14/15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уст/речь</c:v>
                </c:pt>
                <c:pt idx="1">
                  <c:v>чтение</c:v>
                </c:pt>
                <c:pt idx="2">
                  <c:v>рус/яз</c:v>
                </c:pt>
                <c:pt idx="3">
                  <c:v>матем</c:v>
                </c:pt>
                <c:pt idx="4">
                  <c:v>сбо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технол.</c:v>
                </c:pt>
                <c:pt idx="8">
                  <c:v>физкул.</c:v>
                </c:pt>
                <c:pt idx="9">
                  <c:v>обществов.</c:v>
                </c:pt>
                <c:pt idx="10">
                  <c:v>истор.</c:v>
                </c:pt>
                <c:pt idx="11">
                  <c:v>биол.</c:v>
                </c:pt>
                <c:pt idx="12">
                  <c:v>геогр.</c:v>
                </c:pt>
              </c:strCache>
            </c:strRef>
          </c:cat>
          <c:val>
            <c:numRef>
              <c:f>Лист1!$I$2:$I$14</c:f>
              <c:numCache>
                <c:formatCode>General</c:formatCode>
                <c:ptCount val="1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15/16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уст/речь</c:v>
                </c:pt>
                <c:pt idx="1">
                  <c:v>чтение</c:v>
                </c:pt>
                <c:pt idx="2">
                  <c:v>рус/яз</c:v>
                </c:pt>
                <c:pt idx="3">
                  <c:v>матем</c:v>
                </c:pt>
                <c:pt idx="4">
                  <c:v>сбо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технол.</c:v>
                </c:pt>
                <c:pt idx="8">
                  <c:v>физкул.</c:v>
                </c:pt>
                <c:pt idx="9">
                  <c:v>обществов.</c:v>
                </c:pt>
                <c:pt idx="10">
                  <c:v>истор.</c:v>
                </c:pt>
                <c:pt idx="11">
                  <c:v>биол.</c:v>
                </c:pt>
                <c:pt idx="12">
                  <c:v>геогр.</c:v>
                </c:pt>
              </c:strCache>
            </c:strRef>
          </c:cat>
          <c:val>
            <c:numRef>
              <c:f>Лист1!$J$2:$J$14</c:f>
              <c:numCache>
                <c:formatCode>General</c:formatCode>
                <c:ptCount val="13"/>
                <c:pt idx="0">
                  <c:v>0</c:v>
                </c:pt>
                <c:pt idx="1">
                  <c:v>84</c:v>
                </c:pt>
                <c:pt idx="2">
                  <c:v>84</c:v>
                </c:pt>
                <c:pt idx="3">
                  <c:v>84</c:v>
                </c:pt>
                <c:pt idx="4">
                  <c:v>67</c:v>
                </c:pt>
                <c:pt idx="5">
                  <c:v>67</c:v>
                </c:pt>
                <c:pt idx="6">
                  <c:v>67</c:v>
                </c:pt>
                <c:pt idx="7">
                  <c:v>67</c:v>
                </c:pt>
                <c:pt idx="8">
                  <c:v>67</c:v>
                </c:pt>
                <c:pt idx="9">
                  <c:v>0</c:v>
                </c:pt>
                <c:pt idx="10">
                  <c:v>67</c:v>
                </c:pt>
                <c:pt idx="11">
                  <c:v>84</c:v>
                </c:pt>
                <c:pt idx="12">
                  <c:v>67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16/17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уст/речь</c:v>
                </c:pt>
                <c:pt idx="1">
                  <c:v>чтение</c:v>
                </c:pt>
                <c:pt idx="2">
                  <c:v>рус/яз</c:v>
                </c:pt>
                <c:pt idx="3">
                  <c:v>матем</c:v>
                </c:pt>
                <c:pt idx="4">
                  <c:v>сбо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технол.</c:v>
                </c:pt>
                <c:pt idx="8">
                  <c:v>физкул.</c:v>
                </c:pt>
                <c:pt idx="9">
                  <c:v>обществов.</c:v>
                </c:pt>
                <c:pt idx="10">
                  <c:v>истор.</c:v>
                </c:pt>
                <c:pt idx="11">
                  <c:v>биол.</c:v>
                </c:pt>
                <c:pt idx="12">
                  <c:v>геогр.</c:v>
                </c:pt>
              </c:strCache>
            </c:strRef>
          </c:cat>
          <c:val>
            <c:numRef>
              <c:f>Лист1!$K$2:$K$14</c:f>
              <c:numCache>
                <c:formatCode>General</c:formatCode>
                <c:ptCount val="13"/>
                <c:pt idx="0">
                  <c:v>0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50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17/18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уст/речь</c:v>
                </c:pt>
                <c:pt idx="1">
                  <c:v>чтение</c:v>
                </c:pt>
                <c:pt idx="2">
                  <c:v>рус/яз</c:v>
                </c:pt>
                <c:pt idx="3">
                  <c:v>матем</c:v>
                </c:pt>
                <c:pt idx="4">
                  <c:v>сбо</c:v>
                </c:pt>
                <c:pt idx="5">
                  <c:v>изо</c:v>
                </c:pt>
                <c:pt idx="6">
                  <c:v>музыка</c:v>
                </c:pt>
                <c:pt idx="7">
                  <c:v>технол.</c:v>
                </c:pt>
                <c:pt idx="8">
                  <c:v>физкул.</c:v>
                </c:pt>
                <c:pt idx="9">
                  <c:v>обществов.</c:v>
                </c:pt>
                <c:pt idx="10">
                  <c:v>истор.</c:v>
                </c:pt>
                <c:pt idx="11">
                  <c:v>биол.</c:v>
                </c:pt>
                <c:pt idx="12">
                  <c:v>геогр.</c:v>
                </c:pt>
              </c:strCache>
            </c:strRef>
          </c:cat>
          <c:val>
            <c:numRef>
              <c:f>Лист1!$L$2:$L$14</c:f>
              <c:numCache>
                <c:formatCode>General</c:formatCode>
                <c:ptCount val="13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axId val="84073088"/>
        <c:axId val="84345216"/>
      </c:barChart>
      <c:catAx>
        <c:axId val="8407308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4345216"/>
        <c:crossesAt val="0"/>
        <c:auto val="1"/>
        <c:lblAlgn val="ctr"/>
        <c:lblOffset val="100"/>
      </c:catAx>
      <c:valAx>
        <c:axId val="84345216"/>
        <c:scaling>
          <c:orientation val="minMax"/>
          <c:max val="100"/>
          <c:min val="3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84073088"/>
        <c:crosses val="autoZero"/>
        <c:crossBetween val="between"/>
        <c:majorUnit val="5"/>
        <c:minorUnit val="1"/>
      </c:valAx>
    </c:plotArea>
    <c:legend>
      <c:legendPos val="r"/>
      <c:layout>
        <c:manualLayout>
          <c:xMode val="edge"/>
          <c:yMode val="edge"/>
          <c:x val="0.9700763166377091"/>
          <c:y val="3.431510250407889E-2"/>
          <c:w val="2.9923683362294388E-2"/>
          <c:h val="0.93858551464851114"/>
        </c:manualLayout>
      </c:layout>
      <c:txPr>
        <a:bodyPr/>
        <a:lstStyle/>
        <a:p>
          <a:pPr>
            <a:defRPr sz="500" baseline="0"/>
          </a:pPr>
          <a:endParaRPr lang="ru-RU"/>
        </a:p>
      </c:txPr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5.3978736560063217E-2"/>
          <c:y val="1.8768768768768911E-2"/>
        </c:manualLayout>
      </c:layout>
    </c:title>
    <c:plotArea>
      <c:layout>
        <c:manualLayout>
          <c:layoutTarget val="inner"/>
          <c:xMode val="edge"/>
          <c:yMode val="edge"/>
          <c:x val="8.2518123104328517E-2"/>
          <c:y val="0.21029444799130045"/>
          <c:w val="0.94150592446093051"/>
          <c:h val="0.528451680026483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axId val="97526144"/>
        <c:axId val="97527680"/>
      </c:barChart>
      <c:catAx>
        <c:axId val="975261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527680"/>
        <c:crosses val="autoZero"/>
        <c:auto val="1"/>
        <c:lblAlgn val="ctr"/>
        <c:lblOffset val="100"/>
      </c:catAx>
      <c:valAx>
        <c:axId val="9752768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526144"/>
        <c:crosses val="autoZero"/>
        <c:crossBetween val="between"/>
      </c:valAx>
    </c:plotArea>
    <c:plotVisOnly val="1"/>
  </c:chart>
  <c:externalData r:id="rId1"/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295"/>
          <c:w val="0.94150592446093051"/>
          <c:h val="0.633690200054815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51</c:v>
                </c:pt>
                <c:pt idx="2">
                  <c:v>55</c:v>
                </c:pt>
                <c:pt idx="3">
                  <c:v>57</c:v>
                </c:pt>
                <c:pt idx="4">
                  <c:v>71</c:v>
                </c:pt>
              </c:numCache>
            </c:numRef>
          </c:val>
        </c:ser>
        <c:axId val="97531392"/>
        <c:axId val="97532928"/>
      </c:barChart>
      <c:catAx>
        <c:axId val="975313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532928"/>
        <c:crosses val="autoZero"/>
        <c:auto val="1"/>
        <c:lblAlgn val="ctr"/>
        <c:lblOffset val="100"/>
      </c:catAx>
      <c:valAx>
        <c:axId val="9753292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531392"/>
        <c:crosses val="autoZero"/>
        <c:crossBetween val="between"/>
      </c:valAx>
    </c:plotArea>
    <c:plotVisOnly val="1"/>
  </c:chart>
  <c:externalData r:id="rId1"/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6.4064183579646522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9152567922252917"/>
          <c:w val="0.94150592446093051"/>
          <c:h val="0.547220448795251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56</c:v>
                </c:pt>
                <c:pt idx="2">
                  <c:v>85</c:v>
                </c:pt>
              </c:numCache>
            </c:numRef>
          </c:val>
        </c:ser>
        <c:axId val="97610368"/>
        <c:axId val="97767808"/>
      </c:barChart>
      <c:catAx>
        <c:axId val="97610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767808"/>
        <c:crosses val="autoZero"/>
        <c:auto val="1"/>
        <c:lblAlgn val="ctr"/>
        <c:lblOffset val="100"/>
      </c:catAx>
      <c:valAx>
        <c:axId val="9776780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610368"/>
        <c:crosses val="autoZero"/>
        <c:crossBetween val="between"/>
      </c:valAx>
    </c:plotArea>
    <c:plotVisOnly val="1"/>
  </c:chart>
  <c:externalData r:id="rId1"/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295"/>
          <c:w val="0.94150592446093051"/>
          <c:h val="0.633690200054815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axId val="97656832"/>
        <c:axId val="97658368"/>
      </c:barChart>
      <c:catAx>
        <c:axId val="976568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658368"/>
        <c:crosses val="autoZero"/>
        <c:auto val="1"/>
        <c:lblAlgn val="ctr"/>
        <c:lblOffset val="100"/>
      </c:catAx>
      <c:valAx>
        <c:axId val="9765836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656832"/>
        <c:crosses val="autoZero"/>
        <c:crossBetween val="between"/>
      </c:valAx>
    </c:plotArea>
    <c:plotVisOnly val="1"/>
  </c:chart>
  <c:externalData r:id="rId1"/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5.3978736560063217E-2"/>
          <c:y val="1.8768768768768918E-2"/>
        </c:manualLayout>
      </c:layout>
    </c:title>
    <c:plotArea>
      <c:layout>
        <c:manualLayout>
          <c:layoutTarget val="inner"/>
          <c:xMode val="edge"/>
          <c:yMode val="edge"/>
          <c:x val="8.2518123104328517E-2"/>
          <c:y val="0.21029444799130056"/>
          <c:w val="0.94150592446093051"/>
          <c:h val="0.528451680026483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97682560"/>
        <c:axId val="97684096"/>
      </c:barChart>
      <c:catAx>
        <c:axId val="976825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684096"/>
        <c:crosses val="autoZero"/>
        <c:auto val="1"/>
        <c:lblAlgn val="ctr"/>
        <c:lblOffset val="100"/>
      </c:catAx>
      <c:valAx>
        <c:axId val="9768409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682560"/>
        <c:crosses val="autoZero"/>
        <c:crossBetween val="between"/>
      </c:valAx>
    </c:plotArea>
    <c:plotVisOnly val="1"/>
  </c:chart>
  <c:externalData r:id="rId1"/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01"/>
          <c:w val="0.94150592446093051"/>
          <c:h val="0.633690200054816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63</c:v>
                </c:pt>
              </c:numCache>
            </c:numRef>
          </c:val>
        </c:ser>
        <c:axId val="97863936"/>
        <c:axId val="97869824"/>
      </c:barChart>
      <c:catAx>
        <c:axId val="978639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869824"/>
        <c:crosses val="autoZero"/>
        <c:auto val="1"/>
        <c:lblAlgn val="ctr"/>
        <c:lblOffset val="100"/>
      </c:catAx>
      <c:valAx>
        <c:axId val="978698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863936"/>
        <c:crosses val="autoZero"/>
        <c:crossBetween val="between"/>
      </c:valAx>
    </c:plotArea>
    <c:plotVisOnly val="1"/>
  </c:chart>
  <c:externalData r:id="rId1"/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6.4064183579646522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9152567922252917"/>
          <c:w val="0.94150592446093051"/>
          <c:h val="0.547220448795251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axId val="97729920"/>
        <c:axId val="97748096"/>
      </c:barChart>
      <c:catAx>
        <c:axId val="977299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748096"/>
        <c:crosses val="autoZero"/>
        <c:auto val="1"/>
        <c:lblAlgn val="ctr"/>
        <c:lblOffset val="100"/>
      </c:catAx>
      <c:valAx>
        <c:axId val="9774809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729920"/>
        <c:crosses val="autoZero"/>
        <c:crossBetween val="between"/>
      </c:valAx>
    </c:plotArea>
    <c:plotVisOnly val="1"/>
  </c:chart>
  <c:externalData r:id="rId1"/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295"/>
          <c:w val="0.94150592446093051"/>
          <c:h val="0.633690200054815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axId val="97878784"/>
        <c:axId val="97880320"/>
      </c:barChart>
      <c:catAx>
        <c:axId val="978787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880320"/>
        <c:crosses val="autoZero"/>
        <c:auto val="1"/>
        <c:lblAlgn val="ctr"/>
        <c:lblOffset val="100"/>
      </c:catAx>
      <c:valAx>
        <c:axId val="9788032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878784"/>
        <c:crosses val="autoZero"/>
        <c:crossBetween val="between"/>
      </c:valAx>
    </c:plotArea>
    <c:plotVisOnly val="1"/>
  </c:chart>
  <c:externalData r:id="rId1"/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5.3978736560063217E-2"/>
          <c:y val="1.8768768768768918E-2"/>
        </c:manualLayout>
      </c:layout>
    </c:title>
    <c:plotArea>
      <c:layout>
        <c:manualLayout>
          <c:layoutTarget val="inner"/>
          <c:xMode val="edge"/>
          <c:yMode val="edge"/>
          <c:x val="8.2518123104328517E-2"/>
          <c:y val="0.21029444799130056"/>
          <c:w val="0.94150592446093051"/>
          <c:h val="0.528451680026483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axId val="97810304"/>
        <c:axId val="97811840"/>
      </c:barChart>
      <c:catAx>
        <c:axId val="978103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811840"/>
        <c:crosses val="autoZero"/>
        <c:auto val="1"/>
        <c:lblAlgn val="ctr"/>
        <c:lblOffset val="100"/>
      </c:catAx>
      <c:valAx>
        <c:axId val="9781184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810304"/>
        <c:crosses val="autoZero"/>
        <c:crossBetween val="between"/>
      </c:valAx>
    </c:plotArea>
    <c:plotVisOnly val="1"/>
  </c:chart>
  <c:externalData r:id="rId1"/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01"/>
          <c:w val="0.94150592446093051"/>
          <c:h val="0.633690200054816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51</c:v>
                </c:pt>
              </c:numCache>
            </c:numRef>
          </c:val>
        </c:ser>
        <c:axId val="97909760"/>
        <c:axId val="97927936"/>
      </c:barChart>
      <c:catAx>
        <c:axId val="97909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927936"/>
        <c:crosses val="autoZero"/>
        <c:auto val="1"/>
        <c:lblAlgn val="ctr"/>
        <c:lblOffset val="100"/>
      </c:catAx>
      <c:valAx>
        <c:axId val="9792793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90976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Начальная школа</a:t>
            </a:r>
          </a:p>
        </c:rich>
      </c:tx>
    </c:title>
    <c:plotArea>
      <c:layout>
        <c:manualLayout>
          <c:layoutTarget val="inner"/>
          <c:xMode val="edge"/>
          <c:yMode val="edge"/>
          <c:x val="4.7034313194810322E-2"/>
          <c:y val="5.2166461120072845E-2"/>
          <c:w val="0.86131852928469577"/>
          <c:h val="0.881154223191980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</c:spPr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54</c:v>
                </c:pt>
                <c:pt idx="1">
                  <c:v>89</c:v>
                </c:pt>
                <c:pt idx="2">
                  <c:v>86</c:v>
                </c:pt>
                <c:pt idx="3">
                  <c:v>72</c:v>
                </c:pt>
                <c:pt idx="4">
                  <c:v>100</c:v>
                </c:pt>
                <c:pt idx="5">
                  <c:v>93</c:v>
                </c:pt>
                <c:pt idx="6">
                  <c:v>96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67</c:v>
                </c:pt>
                <c:pt idx="1">
                  <c:v>92</c:v>
                </c:pt>
                <c:pt idx="2">
                  <c:v>83</c:v>
                </c:pt>
                <c:pt idx="3">
                  <c:v>89</c:v>
                </c:pt>
                <c:pt idx="4">
                  <c:v>100</c:v>
                </c:pt>
                <c:pt idx="5">
                  <c:v>94</c:v>
                </c:pt>
                <c:pt idx="6">
                  <c:v>100</c:v>
                </c:pt>
                <c:pt idx="7">
                  <c:v>100</c:v>
                </c:pt>
                <c:pt idx="8">
                  <c:v>97</c:v>
                </c:pt>
                <c:pt idx="9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08/09 уч.г.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55</c:v>
                </c:pt>
                <c:pt idx="1">
                  <c:v>80</c:v>
                </c:pt>
                <c:pt idx="2">
                  <c:v>76</c:v>
                </c:pt>
                <c:pt idx="3">
                  <c:v>66</c:v>
                </c:pt>
                <c:pt idx="4">
                  <c:v>96</c:v>
                </c:pt>
                <c:pt idx="5">
                  <c:v>96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09/10 уч.г.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67</c:v>
                </c:pt>
                <c:pt idx="1">
                  <c:v>83</c:v>
                </c:pt>
                <c:pt idx="2">
                  <c:v>81</c:v>
                </c:pt>
                <c:pt idx="3">
                  <c:v>76</c:v>
                </c:pt>
                <c:pt idx="4">
                  <c:v>90</c:v>
                </c:pt>
                <c:pt idx="5">
                  <c:v>87</c:v>
                </c:pt>
                <c:pt idx="6">
                  <c:v>100</c:v>
                </c:pt>
                <c:pt idx="7">
                  <c:v>100</c:v>
                </c:pt>
                <c:pt idx="8">
                  <c:v>96</c:v>
                </c:pt>
                <c:pt idx="9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10/11 уч.г.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72</c:v>
                </c:pt>
                <c:pt idx="1">
                  <c:v>96</c:v>
                </c:pt>
                <c:pt idx="2">
                  <c:v>85</c:v>
                </c:pt>
                <c:pt idx="3">
                  <c:v>93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11/12 уч.г.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96</c:v>
                </c:pt>
                <c:pt idx="1">
                  <c:v>100</c:v>
                </c:pt>
                <c:pt idx="2">
                  <c:v>92</c:v>
                </c:pt>
                <c:pt idx="3">
                  <c:v>92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12/13 уч.г.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47</c:v>
                </c:pt>
                <c:pt idx="1">
                  <c:v>87</c:v>
                </c:pt>
                <c:pt idx="2">
                  <c:v>83</c:v>
                </c:pt>
                <c:pt idx="3">
                  <c:v>79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13/14 уч.г.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Лист1!$I$2:$I$11</c:f>
              <c:numCache>
                <c:formatCode>General</c:formatCode>
                <c:ptCount val="10"/>
                <c:pt idx="0">
                  <c:v>55</c:v>
                </c:pt>
                <c:pt idx="1">
                  <c:v>100</c:v>
                </c:pt>
                <c:pt idx="2">
                  <c:v>90</c:v>
                </c:pt>
                <c:pt idx="3">
                  <c:v>74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14/15 уч.г.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  <c:pt idx="0">
                  <c:v>61</c:v>
                </c:pt>
                <c:pt idx="1">
                  <c:v>97</c:v>
                </c:pt>
                <c:pt idx="2">
                  <c:v>86</c:v>
                </c:pt>
                <c:pt idx="3">
                  <c:v>75</c:v>
                </c:pt>
                <c:pt idx="4">
                  <c:v>100</c:v>
                </c:pt>
                <c:pt idx="5">
                  <c:v>97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15/16 уч.г.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Лист1!$K$2:$K$11</c:f>
              <c:numCache>
                <c:formatCode>General</c:formatCode>
                <c:ptCount val="10"/>
                <c:pt idx="0">
                  <c:v>72</c:v>
                </c:pt>
                <c:pt idx="1">
                  <c:v>97</c:v>
                </c:pt>
                <c:pt idx="2">
                  <c:v>84</c:v>
                </c:pt>
                <c:pt idx="3">
                  <c:v>84</c:v>
                </c:pt>
                <c:pt idx="4">
                  <c:v>96</c:v>
                </c:pt>
                <c:pt idx="5">
                  <c:v>90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16/17 уч.г.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Лист1!$L$2:$L$11</c:f>
              <c:numCache>
                <c:formatCode>General</c:formatCode>
                <c:ptCount val="10"/>
                <c:pt idx="0">
                  <c:v>71</c:v>
                </c:pt>
                <c:pt idx="1">
                  <c:v>100</c:v>
                </c:pt>
                <c:pt idx="2">
                  <c:v>87</c:v>
                </c:pt>
                <c:pt idx="3">
                  <c:v>87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17/18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Лист1!$M$2:$M$11</c:f>
              <c:numCache>
                <c:formatCode>General</c:formatCode>
                <c:ptCount val="10"/>
                <c:pt idx="0">
                  <c:v>78</c:v>
                </c:pt>
                <c:pt idx="1">
                  <c:v>100</c:v>
                </c:pt>
                <c:pt idx="2">
                  <c:v>100</c:v>
                </c:pt>
                <c:pt idx="3">
                  <c:v>92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18/19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ру/яз</c:v>
                </c:pt>
                <c:pt idx="1">
                  <c:v>литер.чтен.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окруж.мир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физкул</c:v>
                </c:pt>
                <c:pt idx="9">
                  <c:v>труд</c:v>
                </c:pt>
              </c:strCache>
            </c:strRef>
          </c:cat>
          <c:val>
            <c:numRef>
              <c:f>Лист1!$N$2:$N$11</c:f>
              <c:numCache>
                <c:formatCode>General</c:formatCode>
                <c:ptCount val="10"/>
                <c:pt idx="0">
                  <c:v>73</c:v>
                </c:pt>
                <c:pt idx="1">
                  <c:v>89</c:v>
                </c:pt>
                <c:pt idx="2">
                  <c:v>84</c:v>
                </c:pt>
                <c:pt idx="3">
                  <c:v>82</c:v>
                </c:pt>
                <c:pt idx="4">
                  <c:v>100</c:v>
                </c:pt>
                <c:pt idx="5">
                  <c:v>92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axId val="84518016"/>
        <c:axId val="84519552"/>
      </c:barChart>
      <c:catAx>
        <c:axId val="84518016"/>
        <c:scaling>
          <c:orientation val="minMax"/>
        </c:scaling>
        <c:axPos val="b"/>
        <c:majorTickMark val="none"/>
        <c:tickLblPos val="nextTo"/>
        <c:crossAx val="84519552"/>
        <c:crosses val="autoZero"/>
        <c:auto val="1"/>
        <c:lblAlgn val="ctr"/>
        <c:lblOffset val="100"/>
      </c:catAx>
      <c:valAx>
        <c:axId val="84519552"/>
        <c:scaling>
          <c:orientation val="minMax"/>
          <c:max val="100"/>
          <c:min val="40"/>
        </c:scaling>
        <c:axPos val="l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84518016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91705445406581865"/>
          <c:y val="1.5559402966195499E-2"/>
          <c:w val="8.2945545934182199E-2"/>
          <c:h val="0.47772934256711874"/>
        </c:manualLayout>
      </c:layout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6.4064183579646522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9152567922252917"/>
          <c:w val="0.94150592446093051"/>
          <c:h val="0.547220448795251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axId val="97968512"/>
        <c:axId val="97970048"/>
      </c:barChart>
      <c:catAx>
        <c:axId val="97968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7970048"/>
        <c:crosses val="autoZero"/>
        <c:auto val="1"/>
        <c:lblAlgn val="ctr"/>
        <c:lblOffset val="100"/>
      </c:catAx>
      <c:valAx>
        <c:axId val="9797004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7968512"/>
        <c:crosses val="autoZero"/>
        <c:crossBetween val="between"/>
      </c:valAx>
    </c:plotArea>
    <c:plotVisOnly val="1"/>
  </c:chart>
  <c:externalData r:id="rId1"/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06"/>
          <c:w val="0.94150592446093051"/>
          <c:h val="0.633690200054816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83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axId val="98072064"/>
        <c:axId val="98073600"/>
      </c:barChart>
      <c:catAx>
        <c:axId val="980720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073600"/>
        <c:crosses val="autoZero"/>
        <c:auto val="1"/>
        <c:lblAlgn val="ctr"/>
        <c:lblOffset val="100"/>
      </c:catAx>
      <c:valAx>
        <c:axId val="9807360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072064"/>
        <c:crosses val="autoZero"/>
        <c:crossBetween val="between"/>
      </c:valAx>
    </c:plotArea>
    <c:plotVisOnly val="1"/>
  </c:chart>
  <c:externalData r:id="rId1"/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06"/>
          <c:w val="0.94150592446093051"/>
          <c:h val="0.633690200054816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88</c:v>
                </c:pt>
                <c:pt idx="4">
                  <c:v>86</c:v>
                </c:pt>
                <c:pt idx="5">
                  <c:v>80</c:v>
                </c:pt>
                <c:pt idx="6">
                  <c:v>91</c:v>
                </c:pt>
                <c:pt idx="7">
                  <c:v>90</c:v>
                </c:pt>
              </c:numCache>
            </c:numRef>
          </c:val>
        </c:ser>
        <c:axId val="98085504"/>
        <c:axId val="98263424"/>
      </c:barChart>
      <c:catAx>
        <c:axId val="98085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263424"/>
        <c:crosses val="autoZero"/>
        <c:auto val="1"/>
        <c:lblAlgn val="ctr"/>
        <c:lblOffset val="100"/>
      </c:catAx>
      <c:valAx>
        <c:axId val="982634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085504"/>
        <c:crosses val="autoZero"/>
        <c:crossBetween val="between"/>
      </c:valAx>
    </c:plotArea>
    <c:plotVisOnly val="1"/>
  </c:chart>
  <c:externalData r:id="rId1"/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качества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12"/>
          <c:w val="0.94150592446093051"/>
          <c:h val="0.633690200054817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83</c:v>
                </c:pt>
                <c:pt idx="2">
                  <c:v>70</c:v>
                </c:pt>
                <c:pt idx="3">
                  <c:v>75</c:v>
                </c:pt>
                <c:pt idx="4">
                  <c:v>33</c:v>
                </c:pt>
                <c:pt idx="5">
                  <c:v>40</c:v>
                </c:pt>
                <c:pt idx="6">
                  <c:v>73</c:v>
                </c:pt>
                <c:pt idx="7">
                  <c:v>60</c:v>
                </c:pt>
              </c:numCache>
            </c:numRef>
          </c:val>
        </c:ser>
        <c:axId val="98295808"/>
        <c:axId val="98297344"/>
      </c:barChart>
      <c:catAx>
        <c:axId val="982958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297344"/>
        <c:crosses val="autoZero"/>
        <c:auto val="1"/>
        <c:lblAlgn val="ctr"/>
        <c:lblOffset val="100"/>
      </c:catAx>
      <c:valAx>
        <c:axId val="9829734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295808"/>
        <c:crosses val="autoZero"/>
        <c:crossBetween val="between"/>
      </c:valAx>
    </c:plotArea>
    <c:plotVisOnly val="1"/>
  </c:chart>
  <c:externalData r:id="rId1"/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качества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12"/>
          <c:w val="0.94150592446093051"/>
          <c:h val="0.633690200054817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50</c:v>
                </c:pt>
                <c:pt idx="2">
                  <c:v>20</c:v>
                </c:pt>
                <c:pt idx="3">
                  <c:v>38</c:v>
                </c:pt>
                <c:pt idx="4">
                  <c:v>57</c:v>
                </c:pt>
                <c:pt idx="5">
                  <c:v>40</c:v>
                </c:pt>
                <c:pt idx="6">
                  <c:v>45</c:v>
                </c:pt>
                <c:pt idx="7">
                  <c:v>20</c:v>
                </c:pt>
              </c:numCache>
            </c:numRef>
          </c:val>
        </c:ser>
        <c:axId val="84956288"/>
        <c:axId val="84957824"/>
      </c:barChart>
      <c:catAx>
        <c:axId val="849562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84957824"/>
        <c:crosses val="autoZero"/>
        <c:auto val="1"/>
        <c:lblAlgn val="ctr"/>
        <c:lblOffset val="100"/>
      </c:catAx>
      <c:valAx>
        <c:axId val="849578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4956288"/>
        <c:crosses val="autoZero"/>
        <c:crossBetween val="between"/>
      </c:valAx>
    </c:plotArea>
    <c:plotVisOnly val="1"/>
  </c:chart>
  <c:externalData r:id="rId1"/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06"/>
          <c:w val="0.94150592446093051"/>
          <c:h val="0.633690200054816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3.5</c:v>
                </c:pt>
                <c:pt idx="1">
                  <c:v>3.8</c:v>
                </c:pt>
                <c:pt idx="2">
                  <c:v>4</c:v>
                </c:pt>
                <c:pt idx="3">
                  <c:v>3.9</c:v>
                </c:pt>
                <c:pt idx="4">
                  <c:v>3</c:v>
                </c:pt>
                <c:pt idx="5">
                  <c:v>3.4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axId val="98101504"/>
        <c:axId val="98406400"/>
      </c:barChart>
      <c:catAx>
        <c:axId val="98101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406400"/>
        <c:crosses val="autoZero"/>
        <c:auto val="1"/>
        <c:lblAlgn val="ctr"/>
        <c:lblOffset val="100"/>
      </c:catAx>
      <c:valAx>
        <c:axId val="9840640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101504"/>
        <c:crosses val="autoZero"/>
        <c:crossBetween val="between"/>
      </c:valAx>
    </c:plotArea>
    <c:plotVisOnly val="1"/>
  </c:chart>
  <c:externalData r:id="rId1"/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06"/>
          <c:w val="0.94150592446093051"/>
          <c:h val="0.633690200054816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3.5</c:v>
                </c:pt>
                <c:pt idx="1">
                  <c:v>3.5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3.2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axId val="98418048"/>
        <c:axId val="98378880"/>
      </c:barChart>
      <c:catAx>
        <c:axId val="984180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378880"/>
        <c:crosses val="autoZero"/>
        <c:auto val="1"/>
        <c:lblAlgn val="ctr"/>
        <c:lblOffset val="100"/>
      </c:catAx>
      <c:valAx>
        <c:axId val="9837888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418048"/>
        <c:crosses val="autoZero"/>
        <c:crossBetween val="between"/>
      </c:valAx>
    </c:plotArea>
    <c:plotVisOnly val="1"/>
  </c:chart>
  <c:externalData r:id="rId1"/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3"/>
          <c:w val="0.94150592446093051"/>
          <c:h val="0.633690200054817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axId val="84976384"/>
        <c:axId val="84977920"/>
      </c:barChart>
      <c:catAx>
        <c:axId val="849763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84977920"/>
        <c:crosses val="autoZero"/>
        <c:auto val="1"/>
        <c:lblAlgn val="ctr"/>
        <c:lblOffset val="100"/>
      </c:catAx>
      <c:valAx>
        <c:axId val="8497792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4976384"/>
        <c:crosses val="autoZero"/>
        <c:crossBetween val="between"/>
      </c:valAx>
    </c:plotArea>
    <c:plotVisOnly val="1"/>
  </c:chart>
  <c:externalData r:id="rId1"/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3"/>
          <c:w val="0.94150592446093051"/>
          <c:h val="0.633690200054817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axId val="98310016"/>
        <c:axId val="98311552"/>
      </c:barChart>
      <c:catAx>
        <c:axId val="983100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311552"/>
        <c:crosses val="autoZero"/>
        <c:auto val="1"/>
        <c:lblAlgn val="ctr"/>
        <c:lblOffset val="100"/>
      </c:catAx>
      <c:valAx>
        <c:axId val="9831155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310016"/>
        <c:crosses val="autoZero"/>
        <c:crossBetween val="between"/>
      </c:valAx>
    </c:plotArea>
    <c:plotVisOnly val="1"/>
  </c:chart>
  <c:externalData r:id="rId1"/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3"/>
          <c:w val="0.94150592446093051"/>
          <c:h val="0.633690200054817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axId val="98544256"/>
        <c:axId val="98550144"/>
      </c:barChart>
      <c:catAx>
        <c:axId val="985442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550144"/>
        <c:crosses val="autoZero"/>
        <c:auto val="1"/>
        <c:lblAlgn val="ctr"/>
        <c:lblOffset val="100"/>
      </c:catAx>
      <c:valAx>
        <c:axId val="9855014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54425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4836653482832688E-2"/>
          <c:y val="3.8290513685789292E-2"/>
          <c:w val="0.86530773975833652"/>
          <c:h val="0.909364979377577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06/07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51</c:v>
                </c:pt>
                <c:pt idx="1">
                  <c:v>59</c:v>
                </c:pt>
                <c:pt idx="2">
                  <c:v>71</c:v>
                </c:pt>
                <c:pt idx="3">
                  <c:v>80</c:v>
                </c:pt>
                <c:pt idx="4">
                  <c:v>92</c:v>
                </c:pt>
                <c:pt idx="5">
                  <c:v>67</c:v>
                </c:pt>
                <c:pt idx="6">
                  <c:v>77</c:v>
                </c:pt>
                <c:pt idx="7">
                  <c:v>50</c:v>
                </c:pt>
                <c:pt idx="8">
                  <c:v>67</c:v>
                </c:pt>
                <c:pt idx="9">
                  <c:v>74</c:v>
                </c:pt>
                <c:pt idx="10">
                  <c:v>55</c:v>
                </c:pt>
                <c:pt idx="11">
                  <c:v>88</c:v>
                </c:pt>
                <c:pt idx="12">
                  <c:v>95</c:v>
                </c:pt>
                <c:pt idx="13">
                  <c:v>85</c:v>
                </c:pt>
                <c:pt idx="14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07/08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57</c:v>
                </c:pt>
                <c:pt idx="1">
                  <c:v>67</c:v>
                </c:pt>
                <c:pt idx="2">
                  <c:v>56</c:v>
                </c:pt>
                <c:pt idx="3">
                  <c:v>57</c:v>
                </c:pt>
                <c:pt idx="4">
                  <c:v>95</c:v>
                </c:pt>
                <c:pt idx="5">
                  <c:v>54</c:v>
                </c:pt>
                <c:pt idx="6">
                  <c:v>74</c:v>
                </c:pt>
                <c:pt idx="7">
                  <c:v>79</c:v>
                </c:pt>
                <c:pt idx="8">
                  <c:v>66</c:v>
                </c:pt>
                <c:pt idx="9">
                  <c:v>75</c:v>
                </c:pt>
                <c:pt idx="10">
                  <c:v>78</c:v>
                </c:pt>
                <c:pt idx="11">
                  <c:v>98</c:v>
                </c:pt>
                <c:pt idx="12">
                  <c:v>100</c:v>
                </c:pt>
                <c:pt idx="13">
                  <c:v>91</c:v>
                </c:pt>
                <c:pt idx="14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08/09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42</c:v>
                </c:pt>
                <c:pt idx="1">
                  <c:v>60</c:v>
                </c:pt>
                <c:pt idx="2">
                  <c:v>57</c:v>
                </c:pt>
                <c:pt idx="3">
                  <c:v>53</c:v>
                </c:pt>
                <c:pt idx="4">
                  <c:v>92</c:v>
                </c:pt>
                <c:pt idx="5">
                  <c:v>63</c:v>
                </c:pt>
                <c:pt idx="6">
                  <c:v>65</c:v>
                </c:pt>
                <c:pt idx="7">
                  <c:v>55</c:v>
                </c:pt>
                <c:pt idx="8">
                  <c:v>55</c:v>
                </c:pt>
                <c:pt idx="9">
                  <c:v>48</c:v>
                </c:pt>
                <c:pt idx="10">
                  <c:v>73</c:v>
                </c:pt>
                <c:pt idx="11">
                  <c:v>100</c:v>
                </c:pt>
                <c:pt idx="12">
                  <c:v>81</c:v>
                </c:pt>
                <c:pt idx="13">
                  <c:v>97</c:v>
                </c:pt>
                <c:pt idx="14">
                  <c:v>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09/10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42</c:v>
                </c:pt>
                <c:pt idx="1">
                  <c:v>68</c:v>
                </c:pt>
                <c:pt idx="2">
                  <c:v>60</c:v>
                </c:pt>
                <c:pt idx="3">
                  <c:v>84</c:v>
                </c:pt>
                <c:pt idx="4">
                  <c:v>98</c:v>
                </c:pt>
                <c:pt idx="5">
                  <c:v>50</c:v>
                </c:pt>
                <c:pt idx="6">
                  <c:v>63</c:v>
                </c:pt>
                <c:pt idx="7">
                  <c:v>57</c:v>
                </c:pt>
                <c:pt idx="8">
                  <c:v>45</c:v>
                </c:pt>
                <c:pt idx="9">
                  <c:v>58</c:v>
                </c:pt>
                <c:pt idx="10">
                  <c:v>31</c:v>
                </c:pt>
                <c:pt idx="11">
                  <c:v>98</c:v>
                </c:pt>
                <c:pt idx="12">
                  <c:v>76</c:v>
                </c:pt>
                <c:pt idx="13">
                  <c:v>98</c:v>
                </c:pt>
                <c:pt idx="14">
                  <c:v>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10/11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46</c:v>
                </c:pt>
                <c:pt idx="1">
                  <c:v>61</c:v>
                </c:pt>
                <c:pt idx="2">
                  <c:v>60</c:v>
                </c:pt>
                <c:pt idx="3">
                  <c:v>77</c:v>
                </c:pt>
                <c:pt idx="4">
                  <c:v>95</c:v>
                </c:pt>
                <c:pt idx="5">
                  <c:v>60</c:v>
                </c:pt>
                <c:pt idx="6">
                  <c:v>67</c:v>
                </c:pt>
                <c:pt idx="7">
                  <c:v>81</c:v>
                </c:pt>
                <c:pt idx="8">
                  <c:v>76</c:v>
                </c:pt>
                <c:pt idx="9">
                  <c:v>80</c:v>
                </c:pt>
                <c:pt idx="10">
                  <c:v>59</c:v>
                </c:pt>
                <c:pt idx="11">
                  <c:v>98</c:v>
                </c:pt>
                <c:pt idx="12">
                  <c:v>98</c:v>
                </c:pt>
                <c:pt idx="13">
                  <c:v>92</c:v>
                </c:pt>
                <c:pt idx="14">
                  <c:v>96</c:v>
                </c:pt>
                <c:pt idx="15">
                  <c:v>89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11/12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Лист1!$G$2:$G$17</c:f>
              <c:numCache>
                <c:formatCode>General</c:formatCode>
                <c:ptCount val="16"/>
                <c:pt idx="0">
                  <c:v>45</c:v>
                </c:pt>
                <c:pt idx="1">
                  <c:v>66</c:v>
                </c:pt>
                <c:pt idx="2">
                  <c:v>63</c:v>
                </c:pt>
                <c:pt idx="3">
                  <c:v>88</c:v>
                </c:pt>
                <c:pt idx="4">
                  <c:v>98</c:v>
                </c:pt>
                <c:pt idx="5">
                  <c:v>52</c:v>
                </c:pt>
                <c:pt idx="6">
                  <c:v>63</c:v>
                </c:pt>
                <c:pt idx="7">
                  <c:v>75</c:v>
                </c:pt>
                <c:pt idx="8">
                  <c:v>83</c:v>
                </c:pt>
                <c:pt idx="9">
                  <c:v>69</c:v>
                </c:pt>
                <c:pt idx="10">
                  <c:v>65</c:v>
                </c:pt>
                <c:pt idx="11">
                  <c:v>98</c:v>
                </c:pt>
                <c:pt idx="12">
                  <c:v>86</c:v>
                </c:pt>
                <c:pt idx="13">
                  <c:v>98</c:v>
                </c:pt>
                <c:pt idx="14">
                  <c:v>95</c:v>
                </c:pt>
                <c:pt idx="15">
                  <c:v>92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12/13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Лист1!$H$2:$H$17</c:f>
              <c:numCache>
                <c:formatCode>General</c:formatCode>
                <c:ptCount val="16"/>
                <c:pt idx="0">
                  <c:v>46</c:v>
                </c:pt>
                <c:pt idx="1">
                  <c:v>63</c:v>
                </c:pt>
                <c:pt idx="2">
                  <c:v>61</c:v>
                </c:pt>
                <c:pt idx="3">
                  <c:v>55</c:v>
                </c:pt>
                <c:pt idx="4">
                  <c:v>99</c:v>
                </c:pt>
                <c:pt idx="5">
                  <c:v>73</c:v>
                </c:pt>
                <c:pt idx="6">
                  <c:v>59</c:v>
                </c:pt>
                <c:pt idx="7">
                  <c:v>78</c:v>
                </c:pt>
                <c:pt idx="8">
                  <c:v>76</c:v>
                </c:pt>
                <c:pt idx="9">
                  <c:v>89</c:v>
                </c:pt>
                <c:pt idx="10">
                  <c:v>73</c:v>
                </c:pt>
                <c:pt idx="11">
                  <c:v>90</c:v>
                </c:pt>
                <c:pt idx="12">
                  <c:v>93</c:v>
                </c:pt>
                <c:pt idx="13">
                  <c:v>97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13/14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Лист1!$I$2:$I$17</c:f>
              <c:numCache>
                <c:formatCode>General</c:formatCode>
                <c:ptCount val="16"/>
                <c:pt idx="0">
                  <c:v>51</c:v>
                </c:pt>
                <c:pt idx="1">
                  <c:v>58</c:v>
                </c:pt>
                <c:pt idx="2">
                  <c:v>66</c:v>
                </c:pt>
                <c:pt idx="3">
                  <c:v>55</c:v>
                </c:pt>
                <c:pt idx="4">
                  <c:v>100</c:v>
                </c:pt>
                <c:pt idx="5">
                  <c:v>48</c:v>
                </c:pt>
                <c:pt idx="6">
                  <c:v>62</c:v>
                </c:pt>
                <c:pt idx="7">
                  <c:v>67</c:v>
                </c:pt>
                <c:pt idx="8">
                  <c:v>60</c:v>
                </c:pt>
                <c:pt idx="9">
                  <c:v>92</c:v>
                </c:pt>
                <c:pt idx="10">
                  <c:v>76</c:v>
                </c:pt>
                <c:pt idx="11">
                  <c:v>94</c:v>
                </c:pt>
                <c:pt idx="12">
                  <c:v>94</c:v>
                </c:pt>
                <c:pt idx="13">
                  <c:v>95</c:v>
                </c:pt>
                <c:pt idx="14">
                  <c:v>93</c:v>
                </c:pt>
                <c:pt idx="15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14/15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Лист1!$J$2:$J$17</c:f>
              <c:numCache>
                <c:formatCode>General</c:formatCode>
                <c:ptCount val="16"/>
                <c:pt idx="0">
                  <c:v>44</c:v>
                </c:pt>
                <c:pt idx="1">
                  <c:v>64</c:v>
                </c:pt>
                <c:pt idx="2">
                  <c:v>56</c:v>
                </c:pt>
                <c:pt idx="3">
                  <c:v>45</c:v>
                </c:pt>
                <c:pt idx="4">
                  <c:v>97</c:v>
                </c:pt>
                <c:pt idx="5">
                  <c:v>50</c:v>
                </c:pt>
                <c:pt idx="6">
                  <c:v>61</c:v>
                </c:pt>
                <c:pt idx="7">
                  <c:v>54</c:v>
                </c:pt>
                <c:pt idx="8">
                  <c:v>54</c:v>
                </c:pt>
                <c:pt idx="9">
                  <c:v>94</c:v>
                </c:pt>
                <c:pt idx="10">
                  <c:v>66</c:v>
                </c:pt>
                <c:pt idx="11">
                  <c:v>97</c:v>
                </c:pt>
                <c:pt idx="12">
                  <c:v>93</c:v>
                </c:pt>
                <c:pt idx="13">
                  <c:v>95</c:v>
                </c:pt>
                <c:pt idx="14">
                  <c:v>96</c:v>
                </c:pt>
                <c:pt idx="15">
                  <c:v>86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15/16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Лист1!$K$2:$K$17</c:f>
              <c:numCache>
                <c:formatCode>General</c:formatCode>
                <c:ptCount val="16"/>
                <c:pt idx="0">
                  <c:v>38</c:v>
                </c:pt>
                <c:pt idx="1">
                  <c:v>61</c:v>
                </c:pt>
                <c:pt idx="2">
                  <c:v>45</c:v>
                </c:pt>
                <c:pt idx="3">
                  <c:v>47</c:v>
                </c:pt>
                <c:pt idx="4">
                  <c:v>98</c:v>
                </c:pt>
                <c:pt idx="5">
                  <c:v>40</c:v>
                </c:pt>
                <c:pt idx="6">
                  <c:v>56</c:v>
                </c:pt>
                <c:pt idx="7">
                  <c:v>55</c:v>
                </c:pt>
                <c:pt idx="8">
                  <c:v>53</c:v>
                </c:pt>
                <c:pt idx="9">
                  <c:v>76</c:v>
                </c:pt>
                <c:pt idx="10">
                  <c:v>42</c:v>
                </c:pt>
                <c:pt idx="11">
                  <c:v>100</c:v>
                </c:pt>
                <c:pt idx="12">
                  <c:v>96</c:v>
                </c:pt>
                <c:pt idx="13">
                  <c:v>95</c:v>
                </c:pt>
                <c:pt idx="14">
                  <c:v>98</c:v>
                </c:pt>
                <c:pt idx="15">
                  <c:v>83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16/17 уч.г.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Лист1!$L$2:$L$17</c:f>
              <c:numCache>
                <c:formatCode>General</c:formatCode>
                <c:ptCount val="16"/>
                <c:pt idx="0">
                  <c:v>46</c:v>
                </c:pt>
                <c:pt idx="1">
                  <c:v>64</c:v>
                </c:pt>
                <c:pt idx="2">
                  <c:v>55</c:v>
                </c:pt>
                <c:pt idx="3">
                  <c:v>52</c:v>
                </c:pt>
                <c:pt idx="4">
                  <c:v>98</c:v>
                </c:pt>
                <c:pt idx="5">
                  <c:v>47</c:v>
                </c:pt>
                <c:pt idx="6">
                  <c:v>57</c:v>
                </c:pt>
                <c:pt idx="7">
                  <c:v>64</c:v>
                </c:pt>
                <c:pt idx="8">
                  <c:v>62</c:v>
                </c:pt>
                <c:pt idx="9">
                  <c:v>87</c:v>
                </c:pt>
                <c:pt idx="10">
                  <c:v>53</c:v>
                </c:pt>
                <c:pt idx="11">
                  <c:v>100</c:v>
                </c:pt>
                <c:pt idx="12">
                  <c:v>95</c:v>
                </c:pt>
                <c:pt idx="13">
                  <c:v>97</c:v>
                </c:pt>
                <c:pt idx="14">
                  <c:v>97</c:v>
                </c:pt>
                <c:pt idx="15">
                  <c:v>85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17/18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Лист1!$M$2:$M$17</c:f>
              <c:numCache>
                <c:formatCode>General</c:formatCode>
                <c:ptCount val="16"/>
                <c:pt idx="0">
                  <c:v>53</c:v>
                </c:pt>
                <c:pt idx="1">
                  <c:v>71</c:v>
                </c:pt>
                <c:pt idx="2">
                  <c:v>59</c:v>
                </c:pt>
                <c:pt idx="3">
                  <c:v>66</c:v>
                </c:pt>
                <c:pt idx="4">
                  <c:v>97</c:v>
                </c:pt>
                <c:pt idx="5">
                  <c:v>75</c:v>
                </c:pt>
                <c:pt idx="6">
                  <c:v>68</c:v>
                </c:pt>
                <c:pt idx="7">
                  <c:v>73</c:v>
                </c:pt>
                <c:pt idx="8">
                  <c:v>74</c:v>
                </c:pt>
                <c:pt idx="9">
                  <c:v>87</c:v>
                </c:pt>
                <c:pt idx="10">
                  <c:v>70</c:v>
                </c:pt>
                <c:pt idx="11">
                  <c:v>97</c:v>
                </c:pt>
                <c:pt idx="12">
                  <c:v>98</c:v>
                </c:pt>
                <c:pt idx="13">
                  <c:v>98</c:v>
                </c:pt>
                <c:pt idx="14">
                  <c:v>94</c:v>
                </c:pt>
                <c:pt idx="15">
                  <c:v>96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18/19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рус/яз</c:v>
                </c:pt>
                <c:pt idx="1">
                  <c:v>литер</c:v>
                </c:pt>
                <c:pt idx="2">
                  <c:v>англ/яз</c:v>
                </c:pt>
                <c:pt idx="3">
                  <c:v>матем</c:v>
                </c:pt>
                <c:pt idx="4">
                  <c:v>информ</c:v>
                </c:pt>
                <c:pt idx="5">
                  <c:v>физика</c:v>
                </c:pt>
                <c:pt idx="6">
                  <c:v>истор</c:v>
                </c:pt>
                <c:pt idx="7">
                  <c:v>общест</c:v>
                </c:pt>
                <c:pt idx="8">
                  <c:v>географ</c:v>
                </c:pt>
                <c:pt idx="9">
                  <c:v>биол</c:v>
                </c:pt>
                <c:pt idx="10">
                  <c:v>хим</c:v>
                </c:pt>
                <c:pt idx="11">
                  <c:v>муз</c:v>
                </c:pt>
                <c:pt idx="12">
                  <c:v>изо</c:v>
                </c:pt>
                <c:pt idx="13">
                  <c:v>физкул</c:v>
                </c:pt>
                <c:pt idx="14">
                  <c:v>труд</c:v>
                </c:pt>
                <c:pt idx="15">
                  <c:v>ОБЖ</c:v>
                </c:pt>
              </c:strCache>
            </c:strRef>
          </c:cat>
          <c:val>
            <c:numRef>
              <c:f>Лист1!$N$2:$N$17</c:f>
              <c:numCache>
                <c:formatCode>General</c:formatCode>
                <c:ptCount val="16"/>
                <c:pt idx="0">
                  <c:v>53</c:v>
                </c:pt>
                <c:pt idx="1">
                  <c:v>69</c:v>
                </c:pt>
                <c:pt idx="2">
                  <c:v>66</c:v>
                </c:pt>
                <c:pt idx="3">
                  <c:v>61</c:v>
                </c:pt>
                <c:pt idx="4">
                  <c:v>100</c:v>
                </c:pt>
                <c:pt idx="5">
                  <c:v>70</c:v>
                </c:pt>
                <c:pt idx="6">
                  <c:v>76</c:v>
                </c:pt>
                <c:pt idx="7">
                  <c:v>87</c:v>
                </c:pt>
                <c:pt idx="8">
                  <c:v>66</c:v>
                </c:pt>
                <c:pt idx="9">
                  <c:v>81</c:v>
                </c:pt>
                <c:pt idx="10">
                  <c:v>66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axId val="138944512"/>
        <c:axId val="138946048"/>
      </c:barChart>
      <c:catAx>
        <c:axId val="138944512"/>
        <c:scaling>
          <c:orientation val="minMax"/>
        </c:scaling>
        <c:axPos val="b"/>
        <c:tickLblPos val="nextTo"/>
        <c:crossAx val="138946048"/>
        <c:crosses val="autoZero"/>
        <c:auto val="1"/>
        <c:lblAlgn val="ctr"/>
        <c:lblOffset val="100"/>
      </c:catAx>
      <c:valAx>
        <c:axId val="138946048"/>
        <c:scaling>
          <c:orientation val="minMax"/>
          <c:max val="100"/>
          <c:min val="30"/>
        </c:scaling>
        <c:axPos val="l"/>
        <c:majorGridlines/>
        <c:numFmt formatCode="General" sourceLinked="1"/>
        <c:majorTickMark val="none"/>
        <c:tickLblPos val="nextTo"/>
        <c:spPr>
          <a:ln>
            <a:tailEnd type="arrow"/>
          </a:ln>
        </c:spPr>
        <c:txPr>
          <a:bodyPr/>
          <a:lstStyle/>
          <a:p>
            <a:pPr>
              <a:defRPr sz="700" baseline="0"/>
            </a:pPr>
            <a:endParaRPr lang="ru-RU"/>
          </a:p>
        </c:txPr>
        <c:crossAx val="138944512"/>
        <c:crosses val="autoZero"/>
        <c:crossBetween val="between"/>
        <c:majorUnit val="1"/>
        <c:minorUnit val="1"/>
      </c:valAx>
    </c:plotArea>
    <c:legend>
      <c:legendPos val="r"/>
      <c:layout>
        <c:manualLayout>
          <c:xMode val="edge"/>
          <c:yMode val="edge"/>
          <c:x val="0.92366205837173576"/>
          <c:y val="1.2143982002249636E-2"/>
          <c:w val="6.6734883945958404E-2"/>
          <c:h val="0.3923650543682044"/>
        </c:manualLayout>
      </c:layout>
    </c:legend>
    <c:plotVisOnly val="1"/>
    <c:dispBlanksAs val="gap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качества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8"/>
          <c:w val="0.94150592446093051"/>
          <c:h val="0.63369020005481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60</c:v>
                </c:pt>
                <c:pt idx="2">
                  <c:v>43</c:v>
                </c:pt>
                <c:pt idx="3">
                  <c:v>78</c:v>
                </c:pt>
              </c:numCache>
            </c:numRef>
          </c:val>
        </c:ser>
        <c:axId val="98492416"/>
        <c:axId val="98493952"/>
      </c:barChart>
      <c:catAx>
        <c:axId val="984924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493952"/>
        <c:crosses val="autoZero"/>
        <c:auto val="1"/>
        <c:lblAlgn val="ctr"/>
        <c:lblOffset val="100"/>
      </c:catAx>
      <c:valAx>
        <c:axId val="9849395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492416"/>
        <c:crosses val="autoZero"/>
        <c:crossBetween val="between"/>
      </c:valAx>
    </c:plotArea>
    <c:plotVisOnly val="1"/>
  </c:chart>
  <c:externalData r:id="rId1"/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качества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8"/>
          <c:w val="0.94150592446093051"/>
          <c:h val="0.63369020005481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98604160"/>
        <c:axId val="98605696"/>
      </c:barChart>
      <c:catAx>
        <c:axId val="98604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605696"/>
        <c:crosses val="autoZero"/>
        <c:auto val="1"/>
        <c:lblAlgn val="ctr"/>
        <c:lblOffset val="100"/>
      </c:catAx>
      <c:valAx>
        <c:axId val="9860569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604160"/>
        <c:crosses val="autoZero"/>
        <c:crossBetween val="between"/>
      </c:valAx>
    </c:plotArea>
    <c:plotVisOnly val="1"/>
  </c:chart>
  <c:externalData r:id="rId1"/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качества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8"/>
          <c:w val="0.94150592446093051"/>
          <c:h val="0.63369020005481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86</c:v>
                </c:pt>
                <c:pt idx="2">
                  <c:v>71</c:v>
                </c:pt>
              </c:numCache>
            </c:numRef>
          </c:val>
        </c:ser>
        <c:axId val="98326784"/>
        <c:axId val="98476032"/>
      </c:barChart>
      <c:catAx>
        <c:axId val="983267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476032"/>
        <c:crosses val="autoZero"/>
        <c:auto val="1"/>
        <c:lblAlgn val="ctr"/>
        <c:lblOffset val="100"/>
      </c:catAx>
      <c:valAx>
        <c:axId val="9847603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326784"/>
        <c:crosses val="autoZero"/>
        <c:crossBetween val="between"/>
      </c:valAx>
    </c:plotArea>
    <c:plotVisOnly val="1"/>
  </c:chart>
  <c:externalData r:id="rId1"/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3"/>
          <c:w val="0.94150592446093051"/>
          <c:h val="0.633690200054817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3.8</c:v>
                </c:pt>
                <c:pt idx="2">
                  <c:v>3.5</c:v>
                </c:pt>
                <c:pt idx="3">
                  <c:v>4</c:v>
                </c:pt>
              </c:numCache>
            </c:numRef>
          </c:val>
        </c:ser>
        <c:axId val="98614656"/>
        <c:axId val="98636928"/>
      </c:barChart>
      <c:catAx>
        <c:axId val="98614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636928"/>
        <c:crosses val="autoZero"/>
        <c:auto val="1"/>
        <c:lblAlgn val="ctr"/>
        <c:lblOffset val="100"/>
      </c:catAx>
      <c:valAx>
        <c:axId val="9863692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614656"/>
        <c:crosses val="autoZero"/>
        <c:crossBetween val="between"/>
      </c:valAx>
    </c:plotArea>
    <c:plotVisOnly val="1"/>
  </c:chart>
  <c:externalData r:id="rId1"/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3"/>
          <c:w val="0.94150592446093051"/>
          <c:h val="0.633690200054817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axId val="99910400"/>
        <c:axId val="99911936"/>
      </c:barChart>
      <c:catAx>
        <c:axId val="99910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9911936"/>
        <c:crosses val="autoZero"/>
        <c:auto val="1"/>
        <c:lblAlgn val="ctr"/>
        <c:lblOffset val="100"/>
      </c:catAx>
      <c:valAx>
        <c:axId val="9991193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9910400"/>
        <c:crosses val="autoZero"/>
        <c:crossBetween val="between"/>
      </c:valAx>
    </c:plotArea>
    <c:plotVisOnly val="1"/>
  </c:chart>
  <c:externalData r:id="rId1"/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средний балл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3"/>
          <c:w val="0.94150592446093051"/>
          <c:h val="0.633690200054817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3.3</c:v>
                </c:pt>
                <c:pt idx="1">
                  <c:v>3.8</c:v>
                </c:pt>
                <c:pt idx="2">
                  <c:v>4</c:v>
                </c:pt>
              </c:numCache>
            </c:numRef>
          </c:val>
        </c:ser>
        <c:axId val="98428800"/>
        <c:axId val="98430336"/>
      </c:barChart>
      <c:catAx>
        <c:axId val="984288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430336"/>
        <c:crosses val="autoZero"/>
        <c:auto val="1"/>
        <c:lblAlgn val="ctr"/>
        <c:lblOffset val="100"/>
      </c:catAx>
      <c:valAx>
        <c:axId val="9843033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428800"/>
        <c:crosses val="autoZero"/>
        <c:crossBetween val="between"/>
      </c:valAx>
    </c:plotArea>
    <c:plotVisOnly val="1"/>
  </c:chart>
  <c:externalData r:id="rId1"/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8"/>
          <c:w val="0.94150592446093051"/>
          <c:h val="0.63369020005481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axId val="98671616"/>
        <c:axId val="98763520"/>
      </c:barChart>
      <c:catAx>
        <c:axId val="98671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98763520"/>
        <c:crosses val="autoZero"/>
        <c:auto val="1"/>
        <c:lblAlgn val="ctr"/>
        <c:lblOffset val="100"/>
      </c:catAx>
      <c:valAx>
        <c:axId val="9876352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8671616"/>
        <c:crosses val="autoZero"/>
        <c:crossBetween val="between"/>
      </c:valAx>
    </c:plotArea>
    <c:plotVisOnly val="1"/>
  </c:chart>
  <c:externalData r:id="rId1"/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8"/>
          <c:w val="0.94150592446093051"/>
          <c:h val="0.63369020005481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axId val="100028800"/>
        <c:axId val="100030336"/>
      </c:barChart>
      <c:catAx>
        <c:axId val="1000288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030336"/>
        <c:crosses val="autoZero"/>
        <c:auto val="1"/>
        <c:lblAlgn val="ctr"/>
        <c:lblOffset val="100"/>
      </c:catAx>
      <c:valAx>
        <c:axId val="10003033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028800"/>
        <c:crosses val="autoZero"/>
        <c:crossBetween val="between"/>
      </c:valAx>
    </c:plotArea>
    <c:plotVisOnly val="1"/>
  </c:chart>
  <c:externalData r:id="rId1"/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успешности</a:t>
            </a:r>
          </a:p>
        </c:rich>
      </c:tx>
      <c:layout>
        <c:manualLayout>
          <c:xMode val="edge"/>
          <c:yMode val="edge"/>
          <c:x val="7.9752315620471914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28"/>
          <c:w val="0.94150592446093051"/>
          <c:h val="0.633690200054818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100161024"/>
        <c:axId val="100162560"/>
      </c:barChart>
      <c:catAx>
        <c:axId val="1001610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162560"/>
        <c:crosses val="autoZero"/>
        <c:auto val="1"/>
        <c:lblAlgn val="ctr"/>
        <c:lblOffset val="100"/>
      </c:catAx>
      <c:valAx>
        <c:axId val="10016256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161024"/>
        <c:crosses val="autoZero"/>
        <c:crossBetween val="between"/>
      </c:valAx>
    </c:plotArea>
    <c:plotVisOnly val="1"/>
  </c:chart>
  <c:externalData r:id="rId1"/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Book Antiqua" pitchFamily="18" charset="0"/>
              </a:defRPr>
            </a:pPr>
            <a:r>
              <a:rPr lang="ru-RU" sz="1000" baseline="0">
                <a:latin typeface="Book Antiqua" pitchFamily="18" charset="0"/>
              </a:rPr>
              <a:t>% качества</a:t>
            </a:r>
          </a:p>
        </c:rich>
      </c:tx>
      <c:layout>
        <c:manualLayout>
          <c:xMode val="edge"/>
          <c:yMode val="edge"/>
          <c:x val="5.8206345560438695E-2"/>
          <c:y val="0"/>
        </c:manualLayout>
      </c:layout>
    </c:title>
    <c:plotArea>
      <c:layout>
        <c:manualLayout>
          <c:layoutTarget val="inner"/>
          <c:xMode val="edge"/>
          <c:yMode val="edge"/>
          <c:x val="4.4652548441133928E-2"/>
          <c:y val="0.14460344902186334"/>
          <c:w val="0.94150592446093051"/>
          <c:h val="0.633690200054818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axId val="100084352"/>
        <c:axId val="100086144"/>
      </c:barChart>
      <c:catAx>
        <c:axId val="1000843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Book Antiqua" pitchFamily="18" charset="0"/>
              </a:defRPr>
            </a:pPr>
            <a:endParaRPr lang="ru-RU"/>
          </a:p>
        </c:txPr>
        <c:crossAx val="100086144"/>
        <c:crosses val="autoZero"/>
        <c:auto val="1"/>
        <c:lblAlgn val="ctr"/>
        <c:lblOffset val="100"/>
      </c:catAx>
      <c:valAx>
        <c:axId val="10008614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00843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2F03-9E9E-46BF-9100-41E55237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28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№7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</cp:lastModifiedBy>
  <cp:revision>207</cp:revision>
  <cp:lastPrinted>2018-06-18T01:18:00Z</cp:lastPrinted>
  <dcterms:created xsi:type="dcterms:W3CDTF">2009-06-05T01:21:00Z</dcterms:created>
  <dcterms:modified xsi:type="dcterms:W3CDTF">2019-07-07T22:19:00Z</dcterms:modified>
</cp:coreProperties>
</file>